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83445" w14:textId="0C54AC45" w:rsidR="00B327C0" w:rsidRPr="00A9019F" w:rsidRDefault="00954A7F" w:rsidP="00222A0C">
      <w:pPr>
        <w:spacing w:after="0" w:line="240" w:lineRule="auto"/>
        <w:jc w:val="both"/>
        <w:rPr>
          <w:rFonts w:ascii="Arial" w:hAnsi="Arial" w:cs="Arial"/>
          <w:b/>
          <w:bCs/>
          <w:sz w:val="16"/>
          <w:szCs w:val="16"/>
        </w:rPr>
      </w:pPr>
      <w:r w:rsidRPr="009800EF">
        <w:rPr>
          <w:rFonts w:ascii="Arial" w:hAnsi="Arial" w:cs="Arial"/>
          <w:b/>
          <w:bCs/>
          <w:sz w:val="16"/>
          <w:szCs w:val="16"/>
        </w:rPr>
        <w:t>CONTRATO INDIVIDUAL DE TRAB</w:t>
      </w:r>
      <w:r w:rsidR="00755559">
        <w:rPr>
          <w:rFonts w:ascii="Arial" w:hAnsi="Arial" w:cs="Arial"/>
          <w:b/>
          <w:bCs/>
          <w:sz w:val="16"/>
          <w:szCs w:val="16"/>
        </w:rPr>
        <w:t>A</w:t>
      </w:r>
      <w:r w:rsidRPr="009800EF">
        <w:rPr>
          <w:rFonts w:ascii="Arial" w:hAnsi="Arial" w:cs="Arial"/>
          <w:b/>
          <w:bCs/>
          <w:sz w:val="16"/>
          <w:szCs w:val="16"/>
        </w:rPr>
        <w:t>JO ESPECIALIZADO en</w:t>
      </w:r>
      <w:r w:rsidR="0083278E" w:rsidRPr="009800EF">
        <w:rPr>
          <w:rFonts w:ascii="Arial" w:hAnsi="Arial" w:cs="Arial"/>
          <w:b/>
          <w:bCs/>
          <w:sz w:val="16"/>
          <w:szCs w:val="16"/>
        </w:rPr>
        <w:t xml:space="preserve"> </w:t>
      </w:r>
      <w:r w:rsidR="00DD11AF">
        <w:rPr>
          <w:rFonts w:ascii="Arial" w:hAnsi="Arial" w:cs="Arial"/>
          <w:b/>
          <w:bCs/>
          <w:sz w:val="16"/>
          <w:szCs w:val="16"/>
          <w:highlight w:val="yellow"/>
        </w:rPr>
        <w:t>Procesos de Logística y Almacenaje</w:t>
      </w:r>
      <w:r w:rsidRPr="009800EF">
        <w:rPr>
          <w:rFonts w:ascii="Arial" w:hAnsi="Arial" w:cs="Arial"/>
          <w:b/>
          <w:bCs/>
          <w:sz w:val="16"/>
          <w:szCs w:val="16"/>
        </w:rPr>
        <w:t xml:space="preserve">, por tiempo </w:t>
      </w:r>
      <w:r w:rsidRPr="009800EF">
        <w:rPr>
          <w:rFonts w:ascii="Arial" w:hAnsi="Arial" w:cs="Arial"/>
          <w:b/>
          <w:bCs/>
          <w:sz w:val="16"/>
          <w:szCs w:val="16"/>
          <w:highlight w:val="yellow"/>
        </w:rPr>
        <w:t>determinado</w:t>
      </w:r>
      <w:r w:rsidRPr="009800EF">
        <w:rPr>
          <w:rFonts w:ascii="Arial" w:hAnsi="Arial" w:cs="Arial"/>
          <w:b/>
          <w:bCs/>
          <w:sz w:val="16"/>
          <w:szCs w:val="16"/>
        </w:rPr>
        <w:t>, que celebra por una parte “</w:t>
      </w:r>
      <w:r w:rsidR="0083278E" w:rsidRPr="009800EF">
        <w:rPr>
          <w:rFonts w:ascii="Arial" w:hAnsi="Arial" w:cs="Arial"/>
          <w:b/>
          <w:bCs/>
          <w:sz w:val="16"/>
          <w:szCs w:val="16"/>
          <w:highlight w:val="yellow"/>
        </w:rPr>
        <w:t>CSYAP</w:t>
      </w:r>
      <w:r w:rsidR="00591FD9">
        <w:rPr>
          <w:rFonts w:ascii="Arial" w:hAnsi="Arial" w:cs="Arial"/>
          <w:b/>
          <w:bCs/>
          <w:sz w:val="16"/>
          <w:szCs w:val="16"/>
          <w:highlight w:val="yellow"/>
        </w:rPr>
        <w:t xml:space="preserve"> SOLUCIONES EMPRESARIALES</w:t>
      </w:r>
      <w:r w:rsidR="00591FD9">
        <w:rPr>
          <w:rFonts w:ascii="Arial" w:hAnsi="Arial" w:cs="Arial"/>
          <w:b/>
          <w:bCs/>
          <w:sz w:val="16"/>
          <w:szCs w:val="16"/>
        </w:rPr>
        <w:t>, S</w:t>
      </w:r>
      <w:r w:rsidRPr="009800EF">
        <w:rPr>
          <w:rFonts w:ascii="Arial" w:hAnsi="Arial" w:cs="Arial"/>
          <w:b/>
          <w:bCs/>
          <w:sz w:val="16"/>
          <w:szCs w:val="16"/>
        </w:rPr>
        <w:t xml:space="preserve">.A. DE C.V.”, por conducto de su representante legal </w:t>
      </w:r>
      <w:r w:rsidR="00591FD9" w:rsidRPr="00E921E7">
        <w:rPr>
          <w:rFonts w:ascii="Arial" w:hAnsi="Arial" w:cs="Arial"/>
          <w:b/>
          <w:bCs/>
          <w:sz w:val="16"/>
          <w:szCs w:val="16"/>
          <w:highlight w:val="yellow"/>
        </w:rPr>
        <w:t>NORMA GABRIELA REYES CRUZ</w:t>
      </w:r>
      <w:r w:rsidRPr="009800EF">
        <w:rPr>
          <w:rFonts w:ascii="Arial" w:hAnsi="Arial" w:cs="Arial"/>
          <w:b/>
          <w:bCs/>
          <w:sz w:val="16"/>
          <w:szCs w:val="16"/>
        </w:rPr>
        <w:t xml:space="preserve">, a quién en lo sucesivo se le denominará “LA EMPRESA” y por la otra </w:t>
      </w:r>
      <w:r w:rsidRPr="009800EF">
        <w:rPr>
          <w:rFonts w:ascii="Arial" w:hAnsi="Arial" w:cs="Arial"/>
          <w:b/>
          <w:bCs/>
          <w:sz w:val="16"/>
          <w:szCs w:val="16"/>
          <w:highlight w:val="yellow"/>
        </w:rPr>
        <w:t>el/la</w:t>
      </w:r>
      <w:r w:rsidRPr="009800EF">
        <w:rPr>
          <w:rFonts w:ascii="Arial" w:hAnsi="Arial" w:cs="Arial"/>
          <w:b/>
          <w:bCs/>
          <w:sz w:val="16"/>
          <w:szCs w:val="16"/>
        </w:rPr>
        <w:t xml:space="preserve"> C. …………………., por su propio derecho, a quién en lo s</w:t>
      </w:r>
      <w:r w:rsidR="005F4326" w:rsidRPr="009800EF">
        <w:rPr>
          <w:rFonts w:ascii="Arial" w:hAnsi="Arial" w:cs="Arial"/>
          <w:b/>
          <w:bCs/>
          <w:sz w:val="16"/>
          <w:szCs w:val="16"/>
        </w:rPr>
        <w:t>ucesivo se le denominará indistintamente “EL EMPLEADO”; a ambos “LAS PARTES”, y a este documento “EL CONTRATO”, al tenor de las siguientes Declaraciones y Cláusulas:</w:t>
      </w:r>
    </w:p>
    <w:p w14:paraId="1403482A" w14:textId="08071A4A" w:rsidR="009F7317" w:rsidRPr="00B327C0" w:rsidRDefault="009F7317" w:rsidP="00222A0C">
      <w:pPr>
        <w:spacing w:after="0" w:line="240" w:lineRule="auto"/>
        <w:jc w:val="center"/>
        <w:rPr>
          <w:rFonts w:ascii="Arial" w:hAnsi="Arial" w:cs="Arial"/>
          <w:b/>
          <w:bCs/>
          <w:sz w:val="16"/>
          <w:szCs w:val="16"/>
          <w:lang w:val="pt-BR"/>
        </w:rPr>
      </w:pPr>
      <w:r w:rsidRPr="00B327C0">
        <w:rPr>
          <w:rFonts w:ascii="Arial" w:hAnsi="Arial" w:cs="Arial"/>
          <w:b/>
          <w:bCs/>
          <w:sz w:val="16"/>
          <w:szCs w:val="16"/>
          <w:lang w:val="pt-BR"/>
        </w:rPr>
        <w:t xml:space="preserve">D E C L A R A C I O N E </w:t>
      </w:r>
      <w:r w:rsidR="00755559" w:rsidRPr="00B327C0">
        <w:rPr>
          <w:rFonts w:ascii="Arial" w:hAnsi="Arial" w:cs="Arial"/>
          <w:b/>
          <w:bCs/>
          <w:sz w:val="16"/>
          <w:szCs w:val="16"/>
          <w:lang w:val="pt-BR"/>
        </w:rPr>
        <w:t>S:</w:t>
      </w:r>
    </w:p>
    <w:p w14:paraId="5CF41FB0" w14:textId="77777777" w:rsidR="009F7317" w:rsidRDefault="009F7317" w:rsidP="00222A0C">
      <w:pPr>
        <w:spacing w:after="0" w:line="240" w:lineRule="auto"/>
        <w:rPr>
          <w:rFonts w:ascii="Arial" w:hAnsi="Arial" w:cs="Arial"/>
          <w:b/>
          <w:bCs/>
          <w:sz w:val="16"/>
          <w:szCs w:val="16"/>
          <w:lang w:val="pt-BR"/>
        </w:rPr>
      </w:pPr>
    </w:p>
    <w:p w14:paraId="1C709821" w14:textId="77777777" w:rsidR="005F4326" w:rsidRPr="009800EF" w:rsidRDefault="005F4326" w:rsidP="00222A0C">
      <w:pPr>
        <w:spacing w:line="240" w:lineRule="auto"/>
        <w:jc w:val="both"/>
        <w:rPr>
          <w:rFonts w:ascii="Arial" w:eastAsia="Arial Unicode MS" w:hAnsi="Arial" w:cs="Arial"/>
          <w:b/>
          <w:color w:val="000000"/>
          <w:sz w:val="16"/>
          <w:szCs w:val="16"/>
        </w:rPr>
      </w:pPr>
      <w:r w:rsidRPr="009800EF">
        <w:rPr>
          <w:rFonts w:ascii="Arial" w:eastAsia="Arial Unicode MS" w:hAnsi="Arial" w:cs="Arial"/>
          <w:b/>
          <w:color w:val="000000"/>
          <w:sz w:val="16"/>
          <w:szCs w:val="16"/>
        </w:rPr>
        <w:t xml:space="preserve">I.- </w:t>
      </w:r>
      <w:r w:rsidRPr="009800EF">
        <w:rPr>
          <w:rFonts w:ascii="Arial" w:eastAsia="Arial Unicode MS" w:hAnsi="Arial" w:cs="Arial"/>
          <w:color w:val="000000"/>
          <w:sz w:val="16"/>
          <w:szCs w:val="16"/>
        </w:rPr>
        <w:t>Declara “</w:t>
      </w:r>
      <w:r w:rsidRPr="009800EF">
        <w:rPr>
          <w:rFonts w:ascii="Arial" w:eastAsia="Arial Unicode MS" w:hAnsi="Arial" w:cs="Arial"/>
          <w:noProof/>
          <w:color w:val="000000"/>
          <w:sz w:val="16"/>
          <w:szCs w:val="16"/>
        </w:rPr>
        <w:t>EL PRESTADOR”</w:t>
      </w:r>
      <w:r w:rsidRPr="009800EF">
        <w:rPr>
          <w:rFonts w:ascii="Arial" w:eastAsia="Arial Unicode MS" w:hAnsi="Arial" w:cs="Arial"/>
          <w:color w:val="000000"/>
          <w:sz w:val="16"/>
          <w:szCs w:val="16"/>
        </w:rPr>
        <w:t>, por conducto de su representante legal y bajo protesta de conducirse con verdad, lo siguiente:</w:t>
      </w:r>
    </w:p>
    <w:p w14:paraId="2688E0C3" w14:textId="77777777" w:rsidR="005F4326" w:rsidRPr="00F83C76" w:rsidRDefault="00E921E7" w:rsidP="00222A0C">
      <w:pPr>
        <w:numPr>
          <w:ilvl w:val="0"/>
          <w:numId w:val="6"/>
        </w:numPr>
        <w:spacing w:after="0" w:line="240" w:lineRule="auto"/>
        <w:ind w:left="284" w:hanging="284"/>
        <w:jc w:val="both"/>
        <w:rPr>
          <w:rFonts w:ascii="Arial" w:eastAsia="Arial Unicode MS" w:hAnsi="Arial" w:cs="Arial"/>
          <w:color w:val="000000"/>
          <w:sz w:val="16"/>
          <w:szCs w:val="16"/>
        </w:rPr>
      </w:pPr>
      <w:r w:rsidRPr="00F83C76">
        <w:rPr>
          <w:rFonts w:ascii="Arial" w:eastAsia="Arial Unicode MS" w:hAnsi="Arial" w:cs="Arial"/>
          <w:color w:val="000000"/>
          <w:sz w:val="16"/>
          <w:szCs w:val="16"/>
        </w:rPr>
        <w:t>Es una empresa legalmente constituida bajo las leyes de la República Mexicana, mediante escritura pública número 63,772, de fecha 23 de julio de 2013 otorgada ante la fe del licenciado Ignacio Soto Sobreyra y Silva, Titular de la Notaría Pública número 13 del Distrito Federal, inscrita en el Registro Público del Comercio del Distrito Federal, bajo el folio mercantil número 500530-1.</w:t>
      </w:r>
    </w:p>
    <w:p w14:paraId="6C236A36" w14:textId="77777777" w:rsidR="00E921E7" w:rsidRPr="00E921E7" w:rsidRDefault="00E921E7" w:rsidP="00222A0C">
      <w:pPr>
        <w:spacing w:after="0" w:line="240" w:lineRule="auto"/>
        <w:ind w:left="284" w:hanging="284"/>
        <w:jc w:val="both"/>
        <w:rPr>
          <w:rFonts w:ascii="Arial" w:eastAsia="Arial Unicode MS" w:hAnsi="Arial" w:cs="Arial"/>
          <w:color w:val="000000"/>
          <w:sz w:val="16"/>
          <w:szCs w:val="16"/>
        </w:rPr>
      </w:pPr>
    </w:p>
    <w:p w14:paraId="25AE7D80" w14:textId="77777777" w:rsidR="005F4326" w:rsidRPr="009800EF" w:rsidRDefault="005F4326" w:rsidP="00222A0C">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Que su representante legal, cuenta con las facultades necesarias y suficientes para celebrar el presente contrato, las cuales no le han sido revocadas.</w:t>
      </w:r>
    </w:p>
    <w:p w14:paraId="32114FEC" w14:textId="77777777" w:rsidR="005F4326" w:rsidRPr="009800EF" w:rsidRDefault="005F4326" w:rsidP="00222A0C">
      <w:pPr>
        <w:pStyle w:val="Prrafodelista"/>
        <w:ind w:left="284" w:hanging="284"/>
        <w:rPr>
          <w:rFonts w:ascii="Arial" w:eastAsia="Arial Unicode MS" w:hAnsi="Arial" w:cs="Arial"/>
          <w:color w:val="000000"/>
          <w:sz w:val="16"/>
          <w:szCs w:val="16"/>
        </w:rPr>
      </w:pPr>
    </w:p>
    <w:p w14:paraId="5D33E1F5" w14:textId="0AFB8AEB" w:rsidR="005F4326" w:rsidRDefault="005F4326" w:rsidP="00222A0C">
      <w:pPr>
        <w:numPr>
          <w:ilvl w:val="0"/>
          <w:numId w:val="6"/>
        </w:numPr>
        <w:spacing w:after="0" w:line="240" w:lineRule="auto"/>
        <w:ind w:left="284" w:hanging="284"/>
        <w:jc w:val="both"/>
        <w:rPr>
          <w:rFonts w:ascii="Arial" w:eastAsia="Arial Unicode MS" w:hAnsi="Arial" w:cs="Arial"/>
          <w:color w:val="000000"/>
          <w:sz w:val="16"/>
          <w:szCs w:val="16"/>
        </w:rPr>
      </w:pPr>
      <w:r w:rsidRPr="00F83C76">
        <w:rPr>
          <w:rFonts w:ascii="Arial" w:eastAsia="Arial Unicode MS" w:hAnsi="Arial" w:cs="Arial"/>
          <w:b/>
          <w:bCs/>
          <w:color w:val="000000"/>
          <w:sz w:val="16"/>
          <w:szCs w:val="16"/>
        </w:rPr>
        <w:t>Que su objeto social es el siguiente</w:t>
      </w:r>
      <w:r w:rsidR="00E921E7" w:rsidRPr="00F83C76">
        <w:rPr>
          <w:rFonts w:ascii="Arial" w:eastAsia="Arial Unicode MS" w:hAnsi="Arial" w:cs="Arial"/>
          <w:b/>
          <w:bCs/>
          <w:color w:val="000000"/>
          <w:sz w:val="16"/>
          <w:szCs w:val="16"/>
        </w:rPr>
        <w:t>:</w:t>
      </w:r>
      <w:r w:rsidR="00755559" w:rsidRPr="00FD440F">
        <w:rPr>
          <w:rFonts w:ascii="Arial" w:eastAsia="Arial Unicode MS" w:hAnsi="Arial" w:cs="Arial"/>
          <w:color w:val="000000"/>
          <w:sz w:val="16"/>
          <w:szCs w:val="16"/>
        </w:rPr>
        <w:t xml:space="preserve"> </w:t>
      </w:r>
      <w:r w:rsidR="00F83C76" w:rsidRPr="00F83C76">
        <w:rPr>
          <w:rFonts w:ascii="Arial" w:eastAsia="Arial Unicode MS" w:hAnsi="Arial" w:cs="Arial"/>
          <w:color w:val="000000"/>
          <w:sz w:val="16"/>
          <w:szCs w:val="16"/>
        </w:rPr>
        <w:t>Además de lo anterior, la empresa prestará servicios en materia de logística y almacenaje: La sociedad podrá llevar a cabo la asesoría y/o consultoría y/o prestación y/o explotación y/o desarrollo de toda actividad relacionada al servicio y a la logística necesaria para el transporte de cargas generales y/o parciales, de mercaderías y/o productos y/o cosas y/o bienes en estado sólido, líquido o gaseoso, cargas peligrosas o no, de cualquier naturaleza y/u origen natural o artificial, por medios terrestres, ferroviarios, aéreos y/o náuticos propios o ajenos; la representación de firmas o empresas nacionales o extranjeras dedicadas al transporte de cargas en general, depósito, por cuenta propia o de terceros, o asociada a terceros de materiales, productos, cosas o bienes de cualquier naturaleza y origen necesarios para el cumplimiento de su objeto social, su representación y consignación. Prestación integral de servicios de, almacenamiento y distribución de stocks, facturación, cobro y gestiones administrativas, a personas físicas o jurídicas vinculadas al área de transporte en general. El almacenamiento, guarda o conservación, manejo, control, distribución o comercialización de bienes o mercancías bajo su custodia, incluyendo las que se encuentren en tránsito, amparados por certificados de depósito y el otorgamiento de financiamientos con garantía de estos, también podrá realizar procesos de transformación de las mercancías depositadas a fin de aumentar su valor, sin variar esencialmente su naturaleza. Prestar servicios y/o asesoría de transporte de bienes o mercancías que se encuentren bajo su custodia, cumpliendo con las normas de inocuidad, sanidad, calidad, almacenamiento y refrigeración para el caso de bienes agropecuarios y pesqueros; certificar la calidad así como valuar los bienes y mercancías recibidos en depósito; anunciar con carácter informativo por cuenta de los depositantes y a solicitud de los mismos, la venta de los bienes y mercancías depositados en sus bodegas, para cuyo efecto podrán exhibir y demostrar los mismos, y dar a</w:t>
      </w:r>
      <w:r w:rsidR="00F83C76">
        <w:rPr>
          <w:rFonts w:ascii="Arial" w:eastAsia="Arial Unicode MS" w:hAnsi="Arial" w:cs="Arial"/>
          <w:color w:val="000000"/>
          <w:sz w:val="16"/>
          <w:szCs w:val="16"/>
        </w:rPr>
        <w:t xml:space="preserve"> </w:t>
      </w:r>
      <w:r w:rsidR="00F83C76" w:rsidRPr="00F83C76">
        <w:rPr>
          <w:rFonts w:ascii="Arial" w:eastAsia="Arial Unicode MS" w:hAnsi="Arial" w:cs="Arial"/>
          <w:color w:val="000000"/>
          <w:sz w:val="16"/>
          <w:szCs w:val="16"/>
        </w:rPr>
        <w:t>conocer las cotizaciones de venta respectivas; empacar y envasar los bienes y mercancías recibidos en depósito por cuenta de los depositantes o titulares de los certificados de depósito; así como la adquisición, enajenación, gravamen y arrendamiento de todos los bienes muebles o inmuebles necesarios o convenientes para el desarrollo de sus actividades. Emitir certificados de depósitos y bonos de prenda. la sociedad será responsable frente a sus depositantes y tenedores de certificados de depósito y bonos de prenda que haya emitido, de cualquier defecto que presenten las mercancías y bienes depositados bajo su custodia, de su existencia y de su calidad, en tanto no correspondan a los términos, montos, características y demás condiciones consignadas en los títulos que los amparen. Operar el transporte de carga o multimodal nacional e internacional de mercancías que les estén o vayan a estar confiadas en depósito, actuando como principal en la organización y ejecución de este y asumir frente al usuario o sus derechohabientes la responsabilidad total del contrato respectivo. Coordinar y controlar todo lo relativo al transporte de carga o multimodal nacional e internacional de los bienes o mercancías que les estén o vayan a estar confiados en depósito, de y hacia los puertos marítimos y terrestres nacionales, terminales interiores, bodegas o cualquiera otra instalación en que sea factible hacer maniobras para su carga y descarga en función de las obras e instalaciones existentes. Consolidar, desconsolidar y almacenar mercancías que se les hayan confiado o vayan a confiarles en depósito y sean objeto de transporte multimodal, en la inteligencia de que las maniobras serán controladas con los permisionarios autorizados por la secretaría de comunicaciones y transportes, en zonas de jurisdicción federal y dentro de radio de acción. Transportes de toda clase de mercancías por carretera tanto nacionales como internaciones, con camiones propios o ajenos, así como la contratación de estos transportes a terceros, pudiéndose al efecto arrendar, solicitar, gestionar, pedir, comprar, adquirir y explotar. Arrendar vehículos ajenos, así como los propios y en general toda clase de actividades propias del transporte de mercancías por cuenta de terceros, adquirir lograr, obtener, comprar, procurar toda clase de vehículos para el desarrollo de estas actividades. El asesoramiento, asistencia técnica y cuantos servicios de representación, agencia, gestión y mediación resulten necesarios en la contratación, oferta, organización o realización de transportes de cualquier tipo o modalidad, especialmente como transitario nacional e internacional. Empacar y envasar los bienes y mercancías recibidas en depósitos por cuenta de los depositantes o titulares de los certificados depósitos. Actuar como corresponsal de otras instituciones de crédito en operaciones relacionadas que le son propias. Tomar seguro por cuenta ajena por las mercancías depositadas. Prestar todos los servicios técnicos necesarios a la conservación y salubridad de las mercancías. Tramitar y obtener el acreditamiento como unidad de verificación ante las autoridades y organismos correspondientes, así como también prestar el servicio como unidad de verificación en cualesquiera de las normas oficiales mexicanas y/o internacionales, pudiendo ser por cuenta propia o por cuenta de terceros</w:t>
      </w:r>
    </w:p>
    <w:p w14:paraId="2A7049F3" w14:textId="77777777" w:rsidR="00E921E7" w:rsidRPr="00E921E7" w:rsidRDefault="00E921E7" w:rsidP="00222A0C">
      <w:pPr>
        <w:spacing w:after="0" w:line="240" w:lineRule="auto"/>
        <w:ind w:left="284" w:hanging="284"/>
        <w:jc w:val="both"/>
        <w:rPr>
          <w:rFonts w:ascii="Arial" w:eastAsia="Arial Unicode MS" w:hAnsi="Arial" w:cs="Arial"/>
          <w:color w:val="000000"/>
          <w:sz w:val="16"/>
          <w:szCs w:val="16"/>
        </w:rPr>
      </w:pPr>
    </w:p>
    <w:p w14:paraId="30D1AFDE" w14:textId="042AD9D4" w:rsidR="005F4326" w:rsidRPr="00F1359A" w:rsidRDefault="005F4326" w:rsidP="00222A0C">
      <w:pPr>
        <w:numPr>
          <w:ilvl w:val="0"/>
          <w:numId w:val="6"/>
        </w:numPr>
        <w:spacing w:after="0" w:line="240" w:lineRule="auto"/>
        <w:ind w:left="284" w:hanging="284"/>
        <w:jc w:val="both"/>
        <w:rPr>
          <w:rFonts w:ascii="Arial" w:eastAsia="Arial Unicode MS" w:hAnsi="Arial" w:cs="Arial"/>
          <w:color w:val="000000"/>
          <w:sz w:val="16"/>
          <w:szCs w:val="16"/>
          <w:highlight w:val="yellow"/>
        </w:rPr>
      </w:pPr>
      <w:r w:rsidRPr="009800EF">
        <w:rPr>
          <w:rFonts w:ascii="Arial" w:eastAsia="Arial Unicode MS" w:hAnsi="Arial" w:cs="Arial"/>
          <w:color w:val="000000"/>
          <w:sz w:val="16"/>
          <w:szCs w:val="16"/>
        </w:rPr>
        <w:t xml:space="preserve">Que tiene experiencia en la prestación de servicios especializados en </w:t>
      </w:r>
      <w:r w:rsidR="00DD11AF">
        <w:rPr>
          <w:rFonts w:ascii="Arial" w:eastAsia="Arial Unicode MS" w:hAnsi="Arial" w:cs="Arial"/>
          <w:color w:val="000000"/>
          <w:sz w:val="16"/>
          <w:szCs w:val="16"/>
          <w:highlight w:val="yellow"/>
        </w:rPr>
        <w:t>Procesos de Logística y Almacenaje</w:t>
      </w:r>
      <w:r w:rsidR="00E921E7" w:rsidRPr="00F1359A">
        <w:rPr>
          <w:rFonts w:ascii="Arial" w:eastAsia="Arial Unicode MS" w:hAnsi="Arial" w:cs="Arial"/>
          <w:color w:val="000000"/>
          <w:sz w:val="16"/>
          <w:szCs w:val="16"/>
          <w:highlight w:val="yellow"/>
        </w:rPr>
        <w:t>.</w:t>
      </w:r>
      <w:r w:rsidRPr="00F1359A">
        <w:rPr>
          <w:rFonts w:ascii="Arial" w:eastAsia="Arial Unicode MS" w:hAnsi="Arial" w:cs="Arial"/>
          <w:color w:val="000000"/>
          <w:sz w:val="16"/>
          <w:szCs w:val="16"/>
          <w:highlight w:val="yellow"/>
        </w:rPr>
        <w:t xml:space="preserve"> </w:t>
      </w:r>
    </w:p>
    <w:p w14:paraId="7754A126" w14:textId="77777777" w:rsidR="005F4326" w:rsidRPr="009800EF" w:rsidRDefault="005F4326" w:rsidP="00222A0C">
      <w:pPr>
        <w:pStyle w:val="Prrafodelista"/>
        <w:ind w:left="284" w:hanging="284"/>
        <w:rPr>
          <w:rFonts w:ascii="Arial" w:eastAsia="Arial Unicode MS" w:hAnsi="Arial" w:cs="Arial"/>
          <w:sz w:val="16"/>
          <w:szCs w:val="16"/>
        </w:rPr>
      </w:pPr>
    </w:p>
    <w:p w14:paraId="04B73647" w14:textId="1AE8C817" w:rsidR="005F4326" w:rsidRPr="009800EF" w:rsidRDefault="005F4326" w:rsidP="00222A0C">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sz w:val="16"/>
          <w:szCs w:val="16"/>
        </w:rPr>
        <w:t xml:space="preserve">Que se encuentra inscrita ante el Registro de Prestadoras de Servicios Especializados u Obras Especializadas (REPSE), bajo el número de folio </w:t>
      </w:r>
      <w:r w:rsidR="000A6F93" w:rsidRPr="000A6F93">
        <w:rPr>
          <w:rFonts w:ascii="Arial" w:eastAsia="Arial Unicode MS" w:hAnsi="Arial" w:cs="Arial"/>
          <w:sz w:val="16"/>
          <w:szCs w:val="16"/>
          <w:highlight w:val="yellow"/>
        </w:rPr>
        <w:t>ARR19977/2024</w:t>
      </w:r>
      <w:r w:rsidR="00E921E7" w:rsidRPr="00E921E7">
        <w:rPr>
          <w:rFonts w:ascii="Arial" w:eastAsia="Arial Unicode MS" w:hAnsi="Arial" w:cs="Arial"/>
          <w:sz w:val="16"/>
          <w:szCs w:val="16"/>
          <w:highlight w:val="yellow"/>
        </w:rPr>
        <w:t>.</w:t>
      </w:r>
    </w:p>
    <w:p w14:paraId="03AA04DC" w14:textId="77777777" w:rsidR="005F4326" w:rsidRPr="009800EF" w:rsidRDefault="005F4326" w:rsidP="00222A0C">
      <w:pPr>
        <w:pStyle w:val="Prrafodelista"/>
        <w:ind w:left="284" w:hanging="284"/>
        <w:rPr>
          <w:rFonts w:ascii="Arial" w:eastAsia="Arial Unicode MS" w:hAnsi="Arial" w:cs="Arial"/>
          <w:sz w:val="16"/>
          <w:szCs w:val="16"/>
        </w:rPr>
      </w:pPr>
    </w:p>
    <w:p w14:paraId="2C890ED7" w14:textId="77777777" w:rsidR="005F4326" w:rsidRPr="009800EF" w:rsidRDefault="005F4326" w:rsidP="00222A0C">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sz w:val="16"/>
          <w:szCs w:val="16"/>
        </w:rPr>
        <w:t xml:space="preserve">Que su Registro Federal de Contribuyentes es </w:t>
      </w:r>
      <w:r w:rsidR="00E921E7" w:rsidRPr="003D3801">
        <w:rPr>
          <w:rFonts w:ascii="Arial" w:eastAsia="Arial Unicode MS" w:hAnsi="Arial" w:cs="Arial"/>
          <w:sz w:val="16"/>
          <w:szCs w:val="16"/>
          <w:highlight w:val="yellow"/>
        </w:rPr>
        <w:t>CSE-130724-8B1</w:t>
      </w:r>
      <w:r w:rsidR="00E921E7" w:rsidRPr="00E921E7">
        <w:rPr>
          <w:rFonts w:ascii="Arial" w:eastAsia="Arial Unicode MS" w:hAnsi="Arial" w:cs="Arial"/>
          <w:sz w:val="16"/>
          <w:szCs w:val="16"/>
        </w:rPr>
        <w:t>.</w:t>
      </w:r>
    </w:p>
    <w:p w14:paraId="210B1A4F" w14:textId="77777777" w:rsidR="005F4326" w:rsidRPr="009800EF" w:rsidRDefault="005F4326" w:rsidP="00222A0C">
      <w:pPr>
        <w:pStyle w:val="Prrafodelista"/>
        <w:ind w:left="284" w:hanging="284"/>
        <w:rPr>
          <w:rFonts w:ascii="Arial" w:eastAsia="Arial Unicode MS" w:hAnsi="Arial" w:cs="Arial"/>
          <w:color w:val="000000"/>
          <w:sz w:val="16"/>
          <w:szCs w:val="16"/>
        </w:rPr>
      </w:pPr>
    </w:p>
    <w:p w14:paraId="0F70A29D" w14:textId="77777777" w:rsidR="00B327C0" w:rsidRPr="009316CD" w:rsidRDefault="005F4326" w:rsidP="00222A0C">
      <w:pPr>
        <w:numPr>
          <w:ilvl w:val="0"/>
          <w:numId w:val="6"/>
        </w:numPr>
        <w:spacing w:after="0" w:line="240" w:lineRule="auto"/>
        <w:ind w:left="284" w:hanging="284"/>
        <w:jc w:val="both"/>
        <w:rPr>
          <w:rFonts w:ascii="Arial" w:eastAsia="Arial Unicode MS" w:hAnsi="Arial" w:cs="Arial"/>
          <w:color w:val="000000"/>
          <w:sz w:val="16"/>
          <w:szCs w:val="16"/>
        </w:rPr>
      </w:pPr>
      <w:r w:rsidRPr="00B327C0">
        <w:rPr>
          <w:rFonts w:ascii="Arial" w:eastAsia="Arial Unicode MS" w:hAnsi="Arial" w:cs="Arial"/>
          <w:color w:val="000000"/>
          <w:sz w:val="16"/>
          <w:szCs w:val="16"/>
        </w:rPr>
        <w:t xml:space="preserve">Que su domicilio </w:t>
      </w:r>
      <w:r w:rsidR="003D3801" w:rsidRPr="00B327C0">
        <w:rPr>
          <w:rFonts w:ascii="Arial" w:eastAsia="Arial Unicode MS" w:hAnsi="Arial" w:cs="Arial"/>
          <w:color w:val="000000"/>
          <w:sz w:val="16"/>
          <w:szCs w:val="16"/>
        </w:rPr>
        <w:t xml:space="preserve">social </w:t>
      </w:r>
      <w:r w:rsidRPr="00B327C0">
        <w:rPr>
          <w:rFonts w:ascii="Arial" w:eastAsia="Arial Unicode MS" w:hAnsi="Arial" w:cs="Arial"/>
          <w:color w:val="000000"/>
          <w:sz w:val="16"/>
          <w:szCs w:val="16"/>
        </w:rPr>
        <w:t>está ubicado en</w:t>
      </w:r>
      <w:r w:rsidR="003D3801" w:rsidRPr="00B327C0">
        <w:rPr>
          <w:rFonts w:ascii="Arial" w:eastAsia="Arial Unicode MS" w:hAnsi="Arial" w:cs="Arial"/>
          <w:color w:val="000000"/>
          <w:sz w:val="16"/>
          <w:szCs w:val="16"/>
        </w:rPr>
        <w:t>:</w:t>
      </w:r>
      <w:r w:rsidRPr="00B327C0">
        <w:rPr>
          <w:rFonts w:ascii="Arial" w:eastAsia="Arial Unicode MS" w:hAnsi="Arial" w:cs="Arial"/>
          <w:color w:val="000000"/>
          <w:sz w:val="16"/>
          <w:szCs w:val="16"/>
        </w:rPr>
        <w:t xml:space="preserve"> </w:t>
      </w:r>
      <w:r w:rsidR="00B327C0" w:rsidRPr="009316CD">
        <w:rPr>
          <w:rFonts w:ascii="Arial" w:eastAsia="Arial Unicode MS" w:hAnsi="Arial" w:cs="Arial"/>
          <w:color w:val="000000"/>
          <w:sz w:val="16"/>
          <w:szCs w:val="16"/>
        </w:rPr>
        <w:t>Avenida Gobernadores, No. Ext. 973,</w:t>
      </w:r>
      <w:r w:rsidR="00B327C0">
        <w:rPr>
          <w:rFonts w:ascii="Arial" w:eastAsia="Arial Unicode MS" w:hAnsi="Arial" w:cs="Arial"/>
          <w:color w:val="000000"/>
          <w:sz w:val="16"/>
          <w:szCs w:val="16"/>
        </w:rPr>
        <w:t xml:space="preserve"> 2do. Piso</w:t>
      </w:r>
      <w:r w:rsidR="00B327C0" w:rsidRPr="009316CD">
        <w:rPr>
          <w:rFonts w:ascii="Arial" w:eastAsia="Arial Unicode MS" w:hAnsi="Arial" w:cs="Arial"/>
          <w:color w:val="000000"/>
          <w:sz w:val="16"/>
          <w:szCs w:val="16"/>
        </w:rPr>
        <w:t>, Col. La Providencia, Metepec, Edo de México, C.P. 5217</w:t>
      </w:r>
      <w:r w:rsidR="00B327C0">
        <w:rPr>
          <w:rFonts w:ascii="Arial" w:eastAsia="Arial Unicode MS" w:hAnsi="Arial" w:cs="Arial"/>
          <w:color w:val="000000"/>
          <w:sz w:val="16"/>
          <w:szCs w:val="16"/>
        </w:rPr>
        <w:t>7.</w:t>
      </w:r>
    </w:p>
    <w:p w14:paraId="25934BC8" w14:textId="6F1B0B24" w:rsidR="005F4326" w:rsidRPr="00B327C0" w:rsidRDefault="005F4326" w:rsidP="00222A0C">
      <w:pPr>
        <w:spacing w:after="0" w:line="240" w:lineRule="auto"/>
        <w:ind w:left="284"/>
        <w:jc w:val="both"/>
        <w:rPr>
          <w:rFonts w:ascii="Arial" w:eastAsia="Arial Unicode MS" w:hAnsi="Arial" w:cs="Arial"/>
          <w:color w:val="000000"/>
          <w:sz w:val="16"/>
          <w:szCs w:val="16"/>
        </w:rPr>
      </w:pPr>
    </w:p>
    <w:p w14:paraId="1ECF0E6D" w14:textId="77777777" w:rsidR="005F4326" w:rsidRPr="009800EF" w:rsidRDefault="005F4326" w:rsidP="00222A0C">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Que su registro patronal es</w:t>
      </w:r>
      <w:r w:rsidR="003D3801">
        <w:rPr>
          <w:rFonts w:ascii="Arial" w:eastAsia="Arial Unicode MS" w:hAnsi="Arial" w:cs="Arial"/>
          <w:color w:val="000000"/>
          <w:sz w:val="16"/>
          <w:szCs w:val="16"/>
        </w:rPr>
        <w:t xml:space="preserve">: </w:t>
      </w:r>
      <w:r w:rsidR="003D3801" w:rsidRPr="003D3801">
        <w:rPr>
          <w:rFonts w:ascii="Arial" w:eastAsia="Arial Unicode MS" w:hAnsi="Arial" w:cs="Arial"/>
          <w:color w:val="000000"/>
          <w:sz w:val="16"/>
          <w:szCs w:val="16"/>
          <w:highlight w:val="yellow"/>
        </w:rPr>
        <w:t>C6754720103</w:t>
      </w:r>
      <w:r w:rsidR="003D3801">
        <w:rPr>
          <w:rFonts w:ascii="Arial" w:eastAsia="Arial Unicode MS" w:hAnsi="Arial" w:cs="Arial"/>
          <w:color w:val="000000"/>
          <w:sz w:val="16"/>
          <w:szCs w:val="16"/>
        </w:rPr>
        <w:t>.</w:t>
      </w:r>
    </w:p>
    <w:p w14:paraId="08692C1D" w14:textId="77777777" w:rsidR="005F4326" w:rsidRPr="009800EF" w:rsidRDefault="005F4326" w:rsidP="00222A0C">
      <w:pPr>
        <w:spacing w:after="0" w:line="240" w:lineRule="auto"/>
        <w:jc w:val="both"/>
        <w:rPr>
          <w:rFonts w:ascii="Arial" w:hAnsi="Arial" w:cs="Arial"/>
          <w:sz w:val="16"/>
          <w:szCs w:val="16"/>
        </w:rPr>
      </w:pPr>
    </w:p>
    <w:p w14:paraId="45CE1712" w14:textId="74ABB482" w:rsidR="005F4326" w:rsidRPr="009800EF" w:rsidRDefault="005F4326" w:rsidP="00222A0C">
      <w:pPr>
        <w:tabs>
          <w:tab w:val="left" w:pos="9465"/>
        </w:tabs>
        <w:spacing w:after="0" w:line="240" w:lineRule="auto"/>
        <w:jc w:val="both"/>
        <w:rPr>
          <w:rFonts w:ascii="Arial" w:eastAsia="Arial Unicode MS" w:hAnsi="Arial" w:cs="Arial"/>
          <w:color w:val="000000"/>
          <w:sz w:val="16"/>
          <w:szCs w:val="16"/>
        </w:rPr>
      </w:pPr>
      <w:r w:rsidRPr="009800EF">
        <w:rPr>
          <w:rFonts w:ascii="Arial" w:hAnsi="Arial" w:cs="Arial"/>
          <w:b/>
          <w:sz w:val="16"/>
          <w:szCs w:val="16"/>
        </w:rPr>
        <w:t>I</w:t>
      </w:r>
      <w:r w:rsidRPr="009800EF">
        <w:rPr>
          <w:rFonts w:ascii="Arial" w:eastAsia="Arial Unicode MS" w:hAnsi="Arial" w:cs="Arial"/>
          <w:b/>
          <w:color w:val="000000"/>
          <w:sz w:val="16"/>
          <w:szCs w:val="16"/>
        </w:rPr>
        <w:t xml:space="preserve">I.- </w:t>
      </w:r>
      <w:r w:rsidRPr="009800EF">
        <w:rPr>
          <w:rFonts w:ascii="Arial" w:eastAsia="Arial Unicode MS" w:hAnsi="Arial" w:cs="Arial"/>
          <w:color w:val="000000"/>
          <w:sz w:val="16"/>
          <w:szCs w:val="16"/>
        </w:rPr>
        <w:t>Declara “</w:t>
      </w:r>
      <w:r w:rsidRPr="009800EF">
        <w:rPr>
          <w:rFonts w:ascii="Arial" w:eastAsia="Arial Unicode MS" w:hAnsi="Arial" w:cs="Arial"/>
          <w:noProof/>
          <w:color w:val="000000"/>
          <w:sz w:val="16"/>
          <w:szCs w:val="16"/>
        </w:rPr>
        <w:t>EL EMPLEADO”</w:t>
      </w:r>
      <w:r w:rsidRPr="009800EF">
        <w:rPr>
          <w:rFonts w:ascii="Arial" w:eastAsia="Arial Unicode MS" w:hAnsi="Arial" w:cs="Arial"/>
          <w:color w:val="000000"/>
          <w:sz w:val="16"/>
          <w:szCs w:val="16"/>
        </w:rPr>
        <w:t>, por su propio derecho y bajo protesta de conducirse con verdad, lo siguiente:</w:t>
      </w:r>
      <w:r w:rsidR="006604CD">
        <w:rPr>
          <w:rFonts w:ascii="Arial" w:eastAsia="Arial Unicode MS" w:hAnsi="Arial" w:cs="Arial"/>
          <w:color w:val="000000"/>
          <w:sz w:val="16"/>
          <w:szCs w:val="16"/>
        </w:rPr>
        <w:tab/>
      </w:r>
    </w:p>
    <w:p w14:paraId="0E57F2C5" w14:textId="77777777" w:rsidR="005F4326" w:rsidRPr="009800EF" w:rsidRDefault="005F4326" w:rsidP="00222A0C">
      <w:pPr>
        <w:numPr>
          <w:ilvl w:val="0"/>
          <w:numId w:val="7"/>
        </w:numPr>
        <w:spacing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Que es de nacionalidad mexicana</w:t>
      </w:r>
    </w:p>
    <w:p w14:paraId="5F093240" w14:textId="77777777" w:rsidR="005F4326" w:rsidRPr="009800EF" w:rsidRDefault="005F4326" w:rsidP="00222A0C">
      <w:pPr>
        <w:numPr>
          <w:ilvl w:val="0"/>
          <w:numId w:val="7"/>
        </w:numPr>
        <w:spacing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 xml:space="preserve">Que tiene </w:t>
      </w:r>
      <w:r w:rsidRPr="009800EF">
        <w:rPr>
          <w:rFonts w:ascii="Arial" w:eastAsia="Arial Unicode MS" w:hAnsi="Arial" w:cs="Arial"/>
          <w:color w:val="000000"/>
          <w:sz w:val="16"/>
          <w:szCs w:val="16"/>
          <w:highlight w:val="yellow"/>
        </w:rPr>
        <w:t>………</w:t>
      </w:r>
      <w:r w:rsidRPr="009800EF">
        <w:rPr>
          <w:rFonts w:ascii="Arial" w:eastAsia="Arial Unicode MS" w:hAnsi="Arial" w:cs="Arial"/>
          <w:color w:val="000000"/>
          <w:sz w:val="16"/>
          <w:szCs w:val="16"/>
        </w:rPr>
        <w:t xml:space="preserve"> años de edad.</w:t>
      </w:r>
    </w:p>
    <w:p w14:paraId="7ED9B469" w14:textId="77777777" w:rsidR="005F4326" w:rsidRPr="009800EF" w:rsidRDefault="005F4326" w:rsidP="00222A0C">
      <w:pPr>
        <w:numPr>
          <w:ilvl w:val="0"/>
          <w:numId w:val="7"/>
        </w:numPr>
        <w:spacing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 xml:space="preserve">Que es </w:t>
      </w:r>
      <w:r w:rsidR="00424037" w:rsidRPr="009800EF">
        <w:rPr>
          <w:rFonts w:ascii="Arial" w:eastAsia="Arial Unicode MS" w:hAnsi="Arial" w:cs="Arial"/>
          <w:color w:val="000000"/>
          <w:sz w:val="16"/>
          <w:szCs w:val="16"/>
        </w:rPr>
        <w:t xml:space="preserve">género </w:t>
      </w:r>
      <w:r w:rsidR="00424037" w:rsidRPr="009800EF">
        <w:rPr>
          <w:rFonts w:ascii="Arial" w:eastAsia="Arial Unicode MS" w:hAnsi="Arial" w:cs="Arial"/>
          <w:color w:val="000000"/>
          <w:sz w:val="16"/>
          <w:szCs w:val="16"/>
          <w:highlight w:val="yellow"/>
        </w:rPr>
        <w:t>(masculino/femenino)</w:t>
      </w:r>
    </w:p>
    <w:p w14:paraId="00EB2752" w14:textId="77777777" w:rsidR="00424037" w:rsidRPr="009800EF" w:rsidRDefault="00424037" w:rsidP="00222A0C">
      <w:pPr>
        <w:numPr>
          <w:ilvl w:val="0"/>
          <w:numId w:val="2"/>
        </w:numPr>
        <w:spacing w:line="240" w:lineRule="auto"/>
        <w:ind w:left="284" w:hanging="284"/>
        <w:jc w:val="both"/>
        <w:rPr>
          <w:rFonts w:ascii="Arial" w:hAnsi="Arial" w:cs="Arial"/>
          <w:sz w:val="16"/>
          <w:szCs w:val="16"/>
        </w:rPr>
      </w:pPr>
      <w:r w:rsidRPr="009800EF">
        <w:rPr>
          <w:rFonts w:ascii="Arial" w:eastAsia="Arial Unicode MS" w:hAnsi="Arial" w:cs="Arial"/>
          <w:color w:val="000000"/>
          <w:sz w:val="16"/>
          <w:szCs w:val="16"/>
        </w:rPr>
        <w:t xml:space="preserve">Que su CURP es </w:t>
      </w:r>
      <w:r w:rsidRPr="009800EF">
        <w:rPr>
          <w:rFonts w:ascii="Arial" w:eastAsia="Arial Unicode MS" w:hAnsi="Arial" w:cs="Arial"/>
          <w:color w:val="000000"/>
          <w:sz w:val="16"/>
          <w:szCs w:val="16"/>
          <w:highlight w:val="yellow"/>
        </w:rPr>
        <w:t>……………….</w:t>
      </w:r>
      <w:r w:rsidRPr="009800EF">
        <w:rPr>
          <w:rFonts w:ascii="Arial" w:eastAsia="Arial Unicode MS" w:hAnsi="Arial" w:cs="Arial"/>
          <w:color w:val="000000"/>
          <w:sz w:val="16"/>
          <w:szCs w:val="16"/>
        </w:rPr>
        <w:t xml:space="preserve">y RFC es </w:t>
      </w:r>
      <w:r w:rsidRPr="009800EF">
        <w:rPr>
          <w:rFonts w:ascii="Arial" w:eastAsia="Arial Unicode MS" w:hAnsi="Arial" w:cs="Arial"/>
          <w:color w:val="000000"/>
          <w:sz w:val="16"/>
          <w:szCs w:val="16"/>
          <w:highlight w:val="yellow"/>
        </w:rPr>
        <w:t>……………….</w:t>
      </w:r>
    </w:p>
    <w:p w14:paraId="58501BFA" w14:textId="77777777" w:rsidR="00424037" w:rsidRPr="009800EF" w:rsidRDefault="00424037" w:rsidP="00222A0C">
      <w:pPr>
        <w:numPr>
          <w:ilvl w:val="0"/>
          <w:numId w:val="2"/>
        </w:numPr>
        <w:spacing w:line="240" w:lineRule="auto"/>
        <w:ind w:left="284" w:hanging="284"/>
        <w:jc w:val="both"/>
        <w:rPr>
          <w:rFonts w:ascii="Arial" w:hAnsi="Arial" w:cs="Arial"/>
          <w:sz w:val="16"/>
          <w:szCs w:val="16"/>
        </w:rPr>
      </w:pPr>
      <w:r w:rsidRPr="009800EF">
        <w:rPr>
          <w:rFonts w:ascii="Arial" w:eastAsia="Arial Unicode MS" w:hAnsi="Arial" w:cs="Arial"/>
          <w:color w:val="000000"/>
          <w:sz w:val="16"/>
          <w:szCs w:val="16"/>
        </w:rPr>
        <w:t xml:space="preserve">Que su estado civil es </w:t>
      </w:r>
      <w:r w:rsidRPr="009800EF">
        <w:rPr>
          <w:rFonts w:ascii="Arial" w:eastAsia="Arial Unicode MS" w:hAnsi="Arial" w:cs="Arial"/>
          <w:color w:val="000000"/>
          <w:sz w:val="16"/>
          <w:szCs w:val="16"/>
          <w:highlight w:val="yellow"/>
        </w:rPr>
        <w:t>………………</w:t>
      </w:r>
    </w:p>
    <w:p w14:paraId="144E1F97" w14:textId="77777777" w:rsidR="00424037" w:rsidRPr="009800EF" w:rsidRDefault="00424037" w:rsidP="00222A0C">
      <w:pPr>
        <w:numPr>
          <w:ilvl w:val="0"/>
          <w:numId w:val="2"/>
        </w:numPr>
        <w:spacing w:line="240" w:lineRule="auto"/>
        <w:ind w:left="284" w:hanging="284"/>
        <w:jc w:val="both"/>
        <w:rPr>
          <w:rFonts w:ascii="Arial" w:hAnsi="Arial" w:cs="Arial"/>
          <w:sz w:val="16"/>
          <w:szCs w:val="16"/>
        </w:rPr>
      </w:pPr>
      <w:r w:rsidRPr="009800EF">
        <w:rPr>
          <w:rFonts w:ascii="Arial" w:hAnsi="Arial" w:cs="Arial"/>
          <w:sz w:val="16"/>
          <w:szCs w:val="16"/>
        </w:rPr>
        <w:lastRenderedPageBreak/>
        <w:t xml:space="preserve">Que su domicilio particular se encuentra ubicado en </w:t>
      </w:r>
      <w:r w:rsidRPr="009800EF">
        <w:rPr>
          <w:rFonts w:ascii="Arial" w:eastAsia="Arial Unicode MS" w:hAnsi="Arial" w:cs="Arial"/>
          <w:color w:val="000000"/>
          <w:sz w:val="16"/>
          <w:szCs w:val="16"/>
          <w:highlight w:val="yellow"/>
        </w:rPr>
        <w:t>……………….</w:t>
      </w:r>
    </w:p>
    <w:p w14:paraId="141E93AA" w14:textId="77777777" w:rsidR="00424037" w:rsidRPr="009800EF" w:rsidRDefault="00424037" w:rsidP="00222A0C">
      <w:pPr>
        <w:numPr>
          <w:ilvl w:val="0"/>
          <w:numId w:val="2"/>
        </w:numPr>
        <w:spacing w:line="240" w:lineRule="auto"/>
        <w:ind w:left="284" w:hanging="284"/>
        <w:jc w:val="both"/>
        <w:rPr>
          <w:rFonts w:ascii="Arial" w:hAnsi="Arial" w:cs="Arial"/>
          <w:sz w:val="16"/>
          <w:szCs w:val="16"/>
        </w:rPr>
      </w:pPr>
      <w:r w:rsidRPr="009800EF">
        <w:rPr>
          <w:rFonts w:ascii="Arial" w:hAnsi="Arial" w:cs="Arial"/>
          <w:sz w:val="16"/>
          <w:szCs w:val="16"/>
        </w:rPr>
        <w:t>Q</w:t>
      </w:r>
      <w:r w:rsidR="009F7317" w:rsidRPr="009800EF">
        <w:rPr>
          <w:rFonts w:ascii="Arial" w:hAnsi="Arial" w:cs="Arial"/>
          <w:sz w:val="16"/>
          <w:szCs w:val="16"/>
        </w:rPr>
        <w:t xml:space="preserve">ue tiene los conocimientos, aptitudes, facultades y experiencia necesarios para desempeñar </w:t>
      </w:r>
      <w:r w:rsidRPr="009800EF">
        <w:rPr>
          <w:rFonts w:ascii="Arial" w:hAnsi="Arial" w:cs="Arial"/>
          <w:sz w:val="16"/>
          <w:szCs w:val="16"/>
        </w:rPr>
        <w:t xml:space="preserve">funciones en </w:t>
      </w:r>
      <w:r w:rsidRPr="009800EF">
        <w:rPr>
          <w:rFonts w:ascii="Arial" w:eastAsia="Arial Unicode MS" w:hAnsi="Arial" w:cs="Arial"/>
          <w:color w:val="000000"/>
          <w:sz w:val="16"/>
          <w:szCs w:val="16"/>
          <w:highlight w:val="yellow"/>
        </w:rPr>
        <w:t>……………….</w:t>
      </w:r>
    </w:p>
    <w:p w14:paraId="2D83DAF9" w14:textId="5B9A06BC" w:rsidR="000470B6" w:rsidRDefault="009F7317" w:rsidP="00222A0C">
      <w:pPr>
        <w:numPr>
          <w:ilvl w:val="0"/>
          <w:numId w:val="2"/>
        </w:numPr>
        <w:spacing w:after="0" w:line="240" w:lineRule="auto"/>
        <w:ind w:left="284" w:hanging="284"/>
        <w:jc w:val="both"/>
        <w:rPr>
          <w:rFonts w:ascii="Arial" w:hAnsi="Arial" w:cs="Arial"/>
          <w:sz w:val="16"/>
          <w:szCs w:val="16"/>
        </w:rPr>
      </w:pPr>
      <w:r w:rsidRPr="00B327C0">
        <w:rPr>
          <w:rFonts w:ascii="Arial" w:hAnsi="Arial" w:cs="Arial"/>
          <w:sz w:val="16"/>
          <w:szCs w:val="16"/>
        </w:rPr>
        <w:t xml:space="preserve">De igual forma y de conformidad con el artículo 501 de la Ley Federal del Trabajo </w:t>
      </w:r>
      <w:r w:rsidR="00755559" w:rsidRPr="00B327C0">
        <w:rPr>
          <w:rFonts w:ascii="Arial" w:hAnsi="Arial" w:cs="Arial"/>
          <w:sz w:val="16"/>
          <w:szCs w:val="16"/>
        </w:rPr>
        <w:t>declara</w:t>
      </w:r>
      <w:r w:rsidRPr="00B327C0">
        <w:rPr>
          <w:rFonts w:ascii="Arial" w:hAnsi="Arial" w:cs="Arial"/>
          <w:sz w:val="16"/>
          <w:szCs w:val="16"/>
        </w:rPr>
        <w:t xml:space="preserve"> beneficiario para el pago de los salarios y prestaciones devengadas y no cobradas en caso de muerte o desaparición derivada de un acto delincuencial a</w:t>
      </w:r>
      <w:r w:rsidR="00B327C0" w:rsidRPr="00B327C0">
        <w:rPr>
          <w:rFonts w:ascii="Arial" w:hAnsi="Arial" w:cs="Arial"/>
          <w:sz w:val="16"/>
          <w:szCs w:val="16"/>
        </w:rPr>
        <w:t xml:space="preserve">: </w:t>
      </w:r>
    </w:p>
    <w:p w14:paraId="2F8FADFA" w14:textId="77777777" w:rsidR="00B327C0" w:rsidRDefault="00B327C0" w:rsidP="00222A0C">
      <w:pPr>
        <w:spacing w:after="0" w:line="240" w:lineRule="auto"/>
        <w:ind w:left="284"/>
        <w:jc w:val="both"/>
        <w:rPr>
          <w:rFonts w:ascii="Arial" w:hAnsi="Arial" w:cs="Arial"/>
          <w:sz w:val="16"/>
          <w:szCs w:val="16"/>
        </w:rPr>
      </w:pPr>
    </w:p>
    <w:tbl>
      <w:tblPr>
        <w:tblStyle w:val="Tablaconcuadrcula"/>
        <w:tblW w:w="0" w:type="auto"/>
        <w:tblInd w:w="-5" w:type="dxa"/>
        <w:tblLook w:val="04A0" w:firstRow="1" w:lastRow="0" w:firstColumn="1" w:lastColumn="0" w:noHBand="0" w:noVBand="1"/>
      </w:tblPr>
      <w:tblGrid>
        <w:gridCol w:w="5245"/>
        <w:gridCol w:w="3969"/>
        <w:gridCol w:w="1980"/>
      </w:tblGrid>
      <w:tr w:rsidR="00B327C0" w14:paraId="25CFDF71" w14:textId="77777777" w:rsidTr="00222A0C">
        <w:trPr>
          <w:trHeight w:val="70"/>
        </w:trPr>
        <w:tc>
          <w:tcPr>
            <w:tcW w:w="5245" w:type="dxa"/>
          </w:tcPr>
          <w:p w14:paraId="1AC3D0DE" w14:textId="77777777" w:rsidR="00B327C0" w:rsidRPr="00ED4E27" w:rsidRDefault="00B327C0" w:rsidP="00222A0C">
            <w:pPr>
              <w:spacing w:after="0" w:line="240" w:lineRule="auto"/>
              <w:jc w:val="center"/>
              <w:rPr>
                <w:rFonts w:ascii="Arial" w:hAnsi="Arial" w:cs="Arial"/>
                <w:b/>
                <w:bCs/>
                <w:sz w:val="16"/>
                <w:szCs w:val="16"/>
              </w:rPr>
            </w:pPr>
            <w:r w:rsidRPr="00ED4E27">
              <w:rPr>
                <w:rFonts w:ascii="Arial" w:hAnsi="Arial" w:cs="Arial"/>
                <w:b/>
                <w:bCs/>
                <w:sz w:val="16"/>
                <w:szCs w:val="16"/>
              </w:rPr>
              <w:t>NOMBRE</w:t>
            </w:r>
          </w:p>
        </w:tc>
        <w:tc>
          <w:tcPr>
            <w:tcW w:w="3969" w:type="dxa"/>
          </w:tcPr>
          <w:p w14:paraId="65308C9E" w14:textId="77777777" w:rsidR="00B327C0" w:rsidRPr="00ED4E27" w:rsidRDefault="00B327C0" w:rsidP="00222A0C">
            <w:pPr>
              <w:spacing w:line="240" w:lineRule="auto"/>
              <w:jc w:val="center"/>
              <w:rPr>
                <w:rFonts w:ascii="Arial" w:hAnsi="Arial" w:cs="Arial"/>
                <w:b/>
                <w:bCs/>
                <w:sz w:val="16"/>
                <w:szCs w:val="16"/>
              </w:rPr>
            </w:pPr>
            <w:r w:rsidRPr="00ED4E27">
              <w:rPr>
                <w:rFonts w:ascii="Arial" w:hAnsi="Arial" w:cs="Arial"/>
                <w:b/>
                <w:bCs/>
                <w:sz w:val="16"/>
                <w:szCs w:val="16"/>
              </w:rPr>
              <w:t>PARENTESCO</w:t>
            </w:r>
          </w:p>
        </w:tc>
        <w:tc>
          <w:tcPr>
            <w:tcW w:w="1980" w:type="dxa"/>
          </w:tcPr>
          <w:p w14:paraId="128F7D8A" w14:textId="77777777" w:rsidR="00B327C0" w:rsidRPr="00ED4E27" w:rsidRDefault="00B327C0" w:rsidP="00222A0C">
            <w:pPr>
              <w:spacing w:line="240" w:lineRule="auto"/>
              <w:jc w:val="center"/>
              <w:rPr>
                <w:rFonts w:ascii="Arial" w:hAnsi="Arial" w:cs="Arial"/>
                <w:b/>
                <w:bCs/>
                <w:sz w:val="16"/>
                <w:szCs w:val="16"/>
              </w:rPr>
            </w:pPr>
            <w:r w:rsidRPr="00ED4E27">
              <w:rPr>
                <w:rFonts w:ascii="Arial" w:hAnsi="Arial" w:cs="Arial"/>
                <w:b/>
                <w:bCs/>
                <w:sz w:val="16"/>
                <w:szCs w:val="16"/>
              </w:rPr>
              <w:t>PORCENTAJE</w:t>
            </w:r>
          </w:p>
        </w:tc>
      </w:tr>
      <w:tr w:rsidR="00B327C0" w14:paraId="0DA75CA4" w14:textId="77777777" w:rsidTr="00222A0C">
        <w:trPr>
          <w:trHeight w:val="111"/>
        </w:trPr>
        <w:tc>
          <w:tcPr>
            <w:tcW w:w="5245" w:type="dxa"/>
          </w:tcPr>
          <w:p w14:paraId="32BBB064" w14:textId="77777777" w:rsidR="00B327C0" w:rsidRPr="00ED4E27" w:rsidRDefault="00B327C0" w:rsidP="00222A0C">
            <w:pPr>
              <w:spacing w:after="0" w:line="240" w:lineRule="auto"/>
              <w:jc w:val="both"/>
              <w:rPr>
                <w:rFonts w:ascii="Arial" w:hAnsi="Arial" w:cs="Arial"/>
                <w:sz w:val="16"/>
                <w:szCs w:val="16"/>
              </w:rPr>
            </w:pPr>
            <w:r w:rsidRPr="009800EF">
              <w:rPr>
                <w:rFonts w:ascii="Arial" w:hAnsi="Arial" w:cs="Arial"/>
                <w:b/>
                <w:sz w:val="16"/>
                <w:szCs w:val="16"/>
                <w:highlight w:val="yellow"/>
              </w:rPr>
              <w:t>(NOMBRE COMPLETO DEL BENEFICIARIO DEL TRABAJADOR)</w:t>
            </w:r>
            <w:r w:rsidRPr="009800EF">
              <w:rPr>
                <w:rFonts w:ascii="Arial" w:hAnsi="Arial" w:cs="Arial"/>
                <w:b/>
                <w:sz w:val="16"/>
                <w:szCs w:val="16"/>
              </w:rPr>
              <w:t>.</w:t>
            </w:r>
          </w:p>
        </w:tc>
        <w:tc>
          <w:tcPr>
            <w:tcW w:w="3969" w:type="dxa"/>
          </w:tcPr>
          <w:p w14:paraId="656ACAF6" w14:textId="77777777" w:rsidR="00B327C0" w:rsidRDefault="00B327C0" w:rsidP="00222A0C">
            <w:pPr>
              <w:spacing w:line="240" w:lineRule="auto"/>
              <w:jc w:val="both"/>
              <w:rPr>
                <w:rFonts w:ascii="Arial" w:hAnsi="Arial" w:cs="Arial"/>
                <w:sz w:val="16"/>
                <w:szCs w:val="16"/>
              </w:rPr>
            </w:pPr>
          </w:p>
        </w:tc>
        <w:tc>
          <w:tcPr>
            <w:tcW w:w="1980" w:type="dxa"/>
          </w:tcPr>
          <w:p w14:paraId="4CF92904" w14:textId="77777777" w:rsidR="00B327C0" w:rsidRDefault="00B327C0" w:rsidP="00222A0C">
            <w:pPr>
              <w:spacing w:line="240" w:lineRule="auto"/>
              <w:jc w:val="both"/>
              <w:rPr>
                <w:rFonts w:ascii="Arial" w:hAnsi="Arial" w:cs="Arial"/>
                <w:sz w:val="16"/>
                <w:szCs w:val="16"/>
              </w:rPr>
            </w:pPr>
          </w:p>
        </w:tc>
      </w:tr>
      <w:tr w:rsidR="00B327C0" w14:paraId="51CA5C7B" w14:textId="77777777" w:rsidTr="00222A0C">
        <w:trPr>
          <w:trHeight w:val="70"/>
        </w:trPr>
        <w:tc>
          <w:tcPr>
            <w:tcW w:w="5245" w:type="dxa"/>
          </w:tcPr>
          <w:p w14:paraId="6899BF6A" w14:textId="02EB9000" w:rsidR="00B327C0" w:rsidRDefault="00B327C0" w:rsidP="00222A0C">
            <w:pPr>
              <w:spacing w:after="0" w:line="240" w:lineRule="auto"/>
              <w:jc w:val="both"/>
              <w:rPr>
                <w:rFonts w:ascii="Arial" w:hAnsi="Arial" w:cs="Arial"/>
                <w:sz w:val="16"/>
                <w:szCs w:val="16"/>
              </w:rPr>
            </w:pPr>
          </w:p>
        </w:tc>
        <w:tc>
          <w:tcPr>
            <w:tcW w:w="3969" w:type="dxa"/>
          </w:tcPr>
          <w:p w14:paraId="6D513C6B" w14:textId="77777777" w:rsidR="00B327C0" w:rsidRDefault="00B327C0" w:rsidP="00222A0C">
            <w:pPr>
              <w:spacing w:after="0" w:line="240" w:lineRule="auto"/>
              <w:jc w:val="both"/>
              <w:rPr>
                <w:rFonts w:ascii="Arial" w:hAnsi="Arial" w:cs="Arial"/>
                <w:sz w:val="16"/>
                <w:szCs w:val="16"/>
              </w:rPr>
            </w:pPr>
          </w:p>
        </w:tc>
        <w:tc>
          <w:tcPr>
            <w:tcW w:w="1980" w:type="dxa"/>
          </w:tcPr>
          <w:p w14:paraId="6087B8D3" w14:textId="77777777" w:rsidR="00B327C0" w:rsidRDefault="00B327C0" w:rsidP="00222A0C">
            <w:pPr>
              <w:spacing w:after="0" w:line="240" w:lineRule="auto"/>
              <w:jc w:val="both"/>
              <w:rPr>
                <w:rFonts w:ascii="Arial" w:hAnsi="Arial" w:cs="Arial"/>
                <w:sz w:val="16"/>
                <w:szCs w:val="16"/>
              </w:rPr>
            </w:pPr>
          </w:p>
        </w:tc>
      </w:tr>
    </w:tbl>
    <w:p w14:paraId="72DA0B9B" w14:textId="31FC30F8" w:rsidR="00CC2730" w:rsidRDefault="00CC2730" w:rsidP="00222A0C">
      <w:pPr>
        <w:spacing w:after="0" w:line="240" w:lineRule="auto"/>
        <w:jc w:val="both"/>
        <w:rPr>
          <w:rFonts w:ascii="Arial" w:hAnsi="Arial" w:cs="Arial"/>
          <w:sz w:val="16"/>
          <w:szCs w:val="16"/>
        </w:rPr>
      </w:pPr>
    </w:p>
    <w:p w14:paraId="36743E53" w14:textId="77777777" w:rsidR="00424037" w:rsidRPr="009800EF" w:rsidRDefault="00424037" w:rsidP="00222A0C">
      <w:pPr>
        <w:spacing w:after="0" w:line="240" w:lineRule="auto"/>
        <w:jc w:val="both"/>
        <w:rPr>
          <w:rFonts w:ascii="Arial" w:hAnsi="Arial" w:cs="Arial"/>
          <w:bCs/>
          <w:sz w:val="16"/>
          <w:szCs w:val="16"/>
        </w:rPr>
      </w:pPr>
      <w:r w:rsidRPr="009800EF">
        <w:rPr>
          <w:rFonts w:ascii="Arial" w:hAnsi="Arial" w:cs="Arial"/>
          <w:b/>
          <w:bCs/>
          <w:sz w:val="16"/>
          <w:szCs w:val="16"/>
        </w:rPr>
        <w:t xml:space="preserve">III. </w:t>
      </w:r>
      <w:r w:rsidR="005F4326" w:rsidRPr="009800EF">
        <w:rPr>
          <w:rFonts w:ascii="Arial" w:hAnsi="Arial" w:cs="Arial"/>
          <w:bCs/>
          <w:sz w:val="16"/>
          <w:szCs w:val="16"/>
        </w:rPr>
        <w:t>LAS PARTES</w:t>
      </w:r>
      <w:r w:rsidR="005F4326" w:rsidRPr="009800EF">
        <w:rPr>
          <w:rFonts w:ascii="Arial" w:hAnsi="Arial" w:cs="Arial"/>
          <w:b/>
          <w:bCs/>
          <w:sz w:val="16"/>
          <w:szCs w:val="16"/>
        </w:rPr>
        <w:t xml:space="preserve"> </w:t>
      </w:r>
      <w:r w:rsidRPr="009800EF">
        <w:rPr>
          <w:rFonts w:ascii="Arial" w:hAnsi="Arial" w:cs="Arial"/>
          <w:bCs/>
          <w:sz w:val="16"/>
          <w:szCs w:val="16"/>
        </w:rPr>
        <w:t>declaran:</w:t>
      </w:r>
    </w:p>
    <w:p w14:paraId="2487D503" w14:textId="77777777" w:rsidR="00424037" w:rsidRPr="009800EF" w:rsidRDefault="00424037" w:rsidP="00222A0C">
      <w:pPr>
        <w:spacing w:after="0" w:line="240" w:lineRule="auto"/>
        <w:jc w:val="both"/>
        <w:rPr>
          <w:rFonts w:ascii="Arial" w:hAnsi="Arial" w:cs="Arial"/>
          <w:b/>
          <w:bCs/>
          <w:sz w:val="16"/>
          <w:szCs w:val="16"/>
        </w:rPr>
      </w:pPr>
    </w:p>
    <w:p w14:paraId="0A03AC49" w14:textId="77777777" w:rsidR="007C2215" w:rsidRPr="009800EF" w:rsidRDefault="007C2215" w:rsidP="00222A0C">
      <w:pPr>
        <w:numPr>
          <w:ilvl w:val="0"/>
          <w:numId w:val="8"/>
        </w:numPr>
        <w:spacing w:after="0" w:line="240" w:lineRule="auto"/>
        <w:jc w:val="both"/>
        <w:rPr>
          <w:rFonts w:ascii="Arial" w:hAnsi="Arial" w:cs="Arial"/>
          <w:sz w:val="16"/>
          <w:szCs w:val="16"/>
        </w:rPr>
      </w:pPr>
      <w:r w:rsidRPr="009800EF">
        <w:rPr>
          <w:rFonts w:ascii="Arial" w:eastAsia="Arial Unicode MS" w:hAnsi="Arial" w:cs="Arial"/>
          <w:color w:val="000000"/>
          <w:sz w:val="16"/>
          <w:szCs w:val="16"/>
        </w:rPr>
        <w:t>Reconocerse recíprocamente la calidad con que comparecen a celebrar este documento, para obligarse en términos del mismo.</w:t>
      </w:r>
    </w:p>
    <w:p w14:paraId="49F517FA" w14:textId="77777777" w:rsidR="007C2215" w:rsidRPr="009800EF" w:rsidRDefault="007C2215" w:rsidP="00222A0C">
      <w:pPr>
        <w:spacing w:after="0" w:line="240" w:lineRule="auto"/>
        <w:ind w:left="720"/>
        <w:jc w:val="both"/>
        <w:rPr>
          <w:rFonts w:ascii="Arial" w:hAnsi="Arial" w:cs="Arial"/>
          <w:sz w:val="16"/>
          <w:szCs w:val="16"/>
        </w:rPr>
      </w:pPr>
    </w:p>
    <w:p w14:paraId="5AA5B925" w14:textId="632749FC" w:rsidR="007C2215" w:rsidRPr="009800EF" w:rsidRDefault="00424037" w:rsidP="00222A0C">
      <w:pPr>
        <w:numPr>
          <w:ilvl w:val="0"/>
          <w:numId w:val="8"/>
        </w:numPr>
        <w:spacing w:after="0" w:line="240" w:lineRule="auto"/>
        <w:jc w:val="both"/>
        <w:rPr>
          <w:rFonts w:ascii="Arial" w:hAnsi="Arial" w:cs="Arial"/>
          <w:sz w:val="16"/>
          <w:szCs w:val="16"/>
        </w:rPr>
      </w:pPr>
      <w:r w:rsidRPr="009800EF">
        <w:rPr>
          <w:rFonts w:ascii="Arial" w:hAnsi="Arial" w:cs="Arial"/>
          <w:sz w:val="16"/>
          <w:szCs w:val="16"/>
        </w:rPr>
        <w:t>P</w:t>
      </w:r>
      <w:r w:rsidR="005F4326" w:rsidRPr="009800EF">
        <w:rPr>
          <w:rFonts w:ascii="Arial" w:hAnsi="Arial" w:cs="Arial"/>
          <w:sz w:val="16"/>
          <w:szCs w:val="16"/>
        </w:rPr>
        <w:t xml:space="preserve">ara cumplir con su objeto social, requiere “LA EMPRESA”, contratar los servicios de una persona que cuente con suficiente capacidad, conocimientos y experiencia laboral para desarrollar las actividades </w:t>
      </w:r>
      <w:r w:rsidRPr="009800EF">
        <w:rPr>
          <w:rFonts w:ascii="Arial" w:hAnsi="Arial" w:cs="Arial"/>
          <w:sz w:val="16"/>
          <w:szCs w:val="16"/>
        </w:rPr>
        <w:t>d</w:t>
      </w:r>
      <w:r w:rsidR="005F4326" w:rsidRPr="009800EF">
        <w:rPr>
          <w:rFonts w:ascii="Arial" w:hAnsi="Arial" w:cs="Arial"/>
          <w:sz w:val="16"/>
          <w:szCs w:val="16"/>
        </w:rPr>
        <w:t xml:space="preserve">e </w:t>
      </w:r>
      <w:r w:rsidR="00DD11AF">
        <w:rPr>
          <w:rFonts w:ascii="Arial" w:hAnsi="Arial" w:cs="Arial"/>
          <w:b/>
          <w:sz w:val="16"/>
          <w:szCs w:val="16"/>
          <w:highlight w:val="yellow"/>
        </w:rPr>
        <w:t>PROCESOS DE LOGÍSTICA Y ALMACENAJE</w:t>
      </w:r>
      <w:r w:rsidR="00F91C2F">
        <w:rPr>
          <w:rFonts w:ascii="Arial" w:hAnsi="Arial" w:cs="Arial"/>
          <w:b/>
          <w:sz w:val="16"/>
          <w:szCs w:val="16"/>
        </w:rPr>
        <w:t xml:space="preserve">, </w:t>
      </w:r>
      <w:r w:rsidRPr="009800EF">
        <w:rPr>
          <w:rFonts w:ascii="Arial" w:hAnsi="Arial" w:cs="Arial"/>
          <w:sz w:val="16"/>
          <w:szCs w:val="16"/>
        </w:rPr>
        <w:t>mismo carácter con el que cuenta el trabajador.</w:t>
      </w:r>
    </w:p>
    <w:p w14:paraId="22BCACCA" w14:textId="77777777" w:rsidR="007C2215" w:rsidRPr="009800EF" w:rsidRDefault="007C2215" w:rsidP="00222A0C">
      <w:pPr>
        <w:spacing w:after="0" w:line="240" w:lineRule="auto"/>
        <w:ind w:left="720"/>
        <w:jc w:val="both"/>
        <w:rPr>
          <w:rFonts w:ascii="Arial" w:hAnsi="Arial" w:cs="Arial"/>
          <w:sz w:val="16"/>
          <w:szCs w:val="16"/>
        </w:rPr>
      </w:pPr>
    </w:p>
    <w:p w14:paraId="3B3D8DE3" w14:textId="77777777" w:rsidR="00424037" w:rsidRPr="009800EF" w:rsidRDefault="007C2215" w:rsidP="00222A0C">
      <w:pPr>
        <w:numPr>
          <w:ilvl w:val="0"/>
          <w:numId w:val="8"/>
        </w:numPr>
        <w:spacing w:after="0" w:line="240" w:lineRule="auto"/>
        <w:jc w:val="both"/>
        <w:rPr>
          <w:rFonts w:ascii="Arial" w:hAnsi="Arial" w:cs="Arial"/>
          <w:sz w:val="16"/>
          <w:szCs w:val="16"/>
        </w:rPr>
      </w:pPr>
      <w:r w:rsidRPr="009800EF">
        <w:rPr>
          <w:rFonts w:ascii="Arial" w:eastAsia="Arial Unicode MS" w:hAnsi="Arial" w:cs="Arial"/>
          <w:color w:val="000000"/>
          <w:sz w:val="16"/>
          <w:szCs w:val="16"/>
        </w:rPr>
        <w:t>Que en consideración a las declaraciones que anteceden y que forman parte de este contrato, celebran el mismo de común acuerdo, sujetándose para ello al tenor de las siguientes</w:t>
      </w:r>
    </w:p>
    <w:p w14:paraId="6246EB6D" w14:textId="77777777" w:rsidR="00C423B3" w:rsidRDefault="00C423B3" w:rsidP="00222A0C">
      <w:pPr>
        <w:spacing w:after="0" w:line="240" w:lineRule="auto"/>
        <w:jc w:val="center"/>
        <w:rPr>
          <w:rFonts w:ascii="Arial" w:hAnsi="Arial" w:cs="Arial"/>
          <w:b/>
          <w:bCs/>
          <w:sz w:val="16"/>
          <w:szCs w:val="16"/>
        </w:rPr>
      </w:pPr>
    </w:p>
    <w:p w14:paraId="7091079E" w14:textId="098C312B" w:rsidR="000470B6" w:rsidRDefault="000470B6" w:rsidP="00222A0C">
      <w:pPr>
        <w:spacing w:after="0" w:line="240" w:lineRule="auto"/>
        <w:jc w:val="center"/>
        <w:rPr>
          <w:rFonts w:ascii="Arial" w:hAnsi="Arial" w:cs="Arial"/>
          <w:b/>
          <w:bCs/>
          <w:sz w:val="16"/>
          <w:szCs w:val="16"/>
        </w:rPr>
      </w:pPr>
      <w:r w:rsidRPr="009800EF">
        <w:rPr>
          <w:rFonts w:ascii="Arial" w:hAnsi="Arial" w:cs="Arial"/>
          <w:b/>
          <w:bCs/>
          <w:sz w:val="16"/>
          <w:szCs w:val="16"/>
        </w:rPr>
        <w:t xml:space="preserve">C L </w:t>
      </w:r>
      <w:r w:rsidR="00C423B3">
        <w:rPr>
          <w:rFonts w:ascii="Arial" w:hAnsi="Arial" w:cs="Arial"/>
          <w:b/>
          <w:bCs/>
          <w:sz w:val="16"/>
          <w:szCs w:val="16"/>
        </w:rPr>
        <w:t>A</w:t>
      </w:r>
      <w:r w:rsidRPr="009800EF">
        <w:rPr>
          <w:rFonts w:ascii="Arial" w:hAnsi="Arial" w:cs="Arial"/>
          <w:b/>
          <w:bCs/>
          <w:sz w:val="16"/>
          <w:szCs w:val="16"/>
        </w:rPr>
        <w:t xml:space="preserve"> U S U L A S</w:t>
      </w:r>
      <w:r w:rsidR="00627F81" w:rsidRPr="009800EF">
        <w:rPr>
          <w:rFonts w:ascii="Arial" w:hAnsi="Arial" w:cs="Arial"/>
          <w:b/>
          <w:bCs/>
          <w:sz w:val="16"/>
          <w:szCs w:val="16"/>
        </w:rPr>
        <w:t>:</w:t>
      </w:r>
    </w:p>
    <w:p w14:paraId="1605FF81" w14:textId="77777777" w:rsidR="00F73B4C" w:rsidRPr="009800EF" w:rsidRDefault="00F73B4C" w:rsidP="00222A0C">
      <w:pPr>
        <w:spacing w:after="0" w:line="240" w:lineRule="auto"/>
        <w:jc w:val="center"/>
        <w:rPr>
          <w:rFonts w:ascii="Arial" w:hAnsi="Arial" w:cs="Arial"/>
          <w:b/>
          <w:bCs/>
          <w:sz w:val="16"/>
          <w:szCs w:val="16"/>
        </w:rPr>
      </w:pPr>
    </w:p>
    <w:p w14:paraId="7F27C530" w14:textId="77777777" w:rsidR="000470B6" w:rsidRPr="009800EF" w:rsidRDefault="005C5526" w:rsidP="00222A0C">
      <w:pPr>
        <w:spacing w:after="0" w:line="240" w:lineRule="auto"/>
        <w:jc w:val="both"/>
        <w:rPr>
          <w:rFonts w:ascii="Arial" w:hAnsi="Arial" w:cs="Arial"/>
          <w:sz w:val="16"/>
          <w:szCs w:val="16"/>
        </w:rPr>
      </w:pPr>
      <w:r w:rsidRPr="009800EF">
        <w:rPr>
          <w:rFonts w:ascii="Arial" w:hAnsi="Arial" w:cs="Arial"/>
          <w:b/>
          <w:bCs/>
          <w:sz w:val="16"/>
          <w:szCs w:val="16"/>
        </w:rPr>
        <w:t>PRIMERA. -</w:t>
      </w:r>
      <w:r w:rsidR="000470B6" w:rsidRPr="009800EF">
        <w:rPr>
          <w:rFonts w:ascii="Arial" w:hAnsi="Arial" w:cs="Arial"/>
          <w:sz w:val="16"/>
          <w:szCs w:val="16"/>
        </w:rPr>
        <w:t xml:space="preserve"> El presente Contrato Individual de Trabajo, se celebra</w:t>
      </w:r>
      <w:r w:rsidR="00286FE7" w:rsidRPr="009800EF">
        <w:rPr>
          <w:rFonts w:ascii="Arial" w:hAnsi="Arial" w:cs="Arial"/>
          <w:sz w:val="16"/>
          <w:szCs w:val="16"/>
        </w:rPr>
        <w:t xml:space="preserve"> por tiempo </w:t>
      </w:r>
      <w:r w:rsidR="007C2215" w:rsidRPr="009800EF">
        <w:rPr>
          <w:rFonts w:ascii="Arial" w:hAnsi="Arial" w:cs="Arial"/>
          <w:sz w:val="16"/>
          <w:szCs w:val="16"/>
          <w:highlight w:val="yellow"/>
        </w:rPr>
        <w:t>(</w:t>
      </w:r>
      <w:r w:rsidR="00286FE7" w:rsidRPr="009800EF">
        <w:rPr>
          <w:rFonts w:ascii="Arial" w:hAnsi="Arial" w:cs="Arial"/>
          <w:sz w:val="16"/>
          <w:szCs w:val="16"/>
          <w:highlight w:val="yellow"/>
        </w:rPr>
        <w:t>indeterminado</w:t>
      </w:r>
      <w:r w:rsidR="007C2215" w:rsidRPr="009800EF">
        <w:rPr>
          <w:rFonts w:ascii="Arial" w:hAnsi="Arial" w:cs="Arial"/>
          <w:sz w:val="16"/>
          <w:szCs w:val="16"/>
          <w:highlight w:val="yellow"/>
        </w:rPr>
        <w:t>/determinado</w:t>
      </w:r>
      <w:r w:rsidR="0095666C" w:rsidRPr="009800EF">
        <w:rPr>
          <w:rFonts w:ascii="Arial" w:hAnsi="Arial" w:cs="Arial"/>
          <w:sz w:val="16"/>
          <w:szCs w:val="16"/>
          <w:highlight w:val="yellow"/>
        </w:rPr>
        <w:t>, en este caso, especificar el tiempo</w:t>
      </w:r>
      <w:r w:rsidR="007C2215" w:rsidRPr="009800EF">
        <w:rPr>
          <w:rFonts w:ascii="Arial" w:hAnsi="Arial" w:cs="Arial"/>
          <w:sz w:val="16"/>
          <w:szCs w:val="16"/>
          <w:highlight w:val="yellow"/>
        </w:rPr>
        <w:t>)</w:t>
      </w:r>
      <w:r w:rsidR="00286FE7" w:rsidRPr="009800EF">
        <w:rPr>
          <w:rFonts w:ascii="Arial" w:hAnsi="Arial" w:cs="Arial"/>
          <w:sz w:val="16"/>
          <w:szCs w:val="16"/>
        </w:rPr>
        <w:t xml:space="preserve"> y en </w:t>
      </w:r>
      <w:r w:rsidRPr="009800EF">
        <w:rPr>
          <w:rFonts w:ascii="Arial" w:hAnsi="Arial" w:cs="Arial"/>
          <w:sz w:val="16"/>
          <w:szCs w:val="16"/>
        </w:rPr>
        <w:t>este</w:t>
      </w:r>
      <w:r w:rsidR="000470B6" w:rsidRPr="009800EF">
        <w:rPr>
          <w:rFonts w:ascii="Arial" w:hAnsi="Arial" w:cs="Arial"/>
          <w:sz w:val="16"/>
          <w:szCs w:val="16"/>
        </w:rPr>
        <w:t xml:space="preserve"> se convienen los términos dentro de los cuales deberá de desarrollarse la relación de trabajo entre </w:t>
      </w:r>
      <w:r w:rsidR="00627F81" w:rsidRPr="009800EF">
        <w:rPr>
          <w:rFonts w:ascii="Arial" w:hAnsi="Arial" w:cs="Arial"/>
          <w:sz w:val="16"/>
          <w:szCs w:val="16"/>
        </w:rPr>
        <w:t>“</w:t>
      </w:r>
      <w:r w:rsidR="000470B6" w:rsidRPr="009800EF">
        <w:rPr>
          <w:rFonts w:ascii="Arial" w:hAnsi="Arial" w:cs="Arial"/>
          <w:sz w:val="16"/>
          <w:szCs w:val="16"/>
        </w:rPr>
        <w:t>EL EMPLEADO</w:t>
      </w:r>
      <w:r w:rsidR="00627F81" w:rsidRPr="009800EF">
        <w:rPr>
          <w:rFonts w:ascii="Arial" w:hAnsi="Arial" w:cs="Arial"/>
          <w:sz w:val="16"/>
          <w:szCs w:val="16"/>
        </w:rPr>
        <w:t>”</w:t>
      </w:r>
      <w:r w:rsidR="000470B6" w:rsidRPr="009800EF">
        <w:rPr>
          <w:rFonts w:ascii="Arial" w:hAnsi="Arial" w:cs="Arial"/>
          <w:sz w:val="16"/>
          <w:szCs w:val="16"/>
        </w:rPr>
        <w:t xml:space="preserve"> y </w:t>
      </w:r>
      <w:r w:rsidR="00627F81" w:rsidRPr="009800EF">
        <w:rPr>
          <w:rFonts w:ascii="Arial" w:hAnsi="Arial" w:cs="Arial"/>
          <w:sz w:val="16"/>
          <w:szCs w:val="16"/>
        </w:rPr>
        <w:t>“</w:t>
      </w:r>
      <w:r w:rsidR="000470B6" w:rsidRPr="009800EF">
        <w:rPr>
          <w:rFonts w:ascii="Arial" w:hAnsi="Arial" w:cs="Arial"/>
          <w:sz w:val="16"/>
          <w:szCs w:val="16"/>
        </w:rPr>
        <w:t>LA EMPRESA</w:t>
      </w:r>
      <w:r w:rsidR="00627F81" w:rsidRPr="009800EF">
        <w:rPr>
          <w:rFonts w:ascii="Arial" w:hAnsi="Arial" w:cs="Arial"/>
          <w:sz w:val="16"/>
          <w:szCs w:val="16"/>
        </w:rPr>
        <w:t>”</w:t>
      </w:r>
    </w:p>
    <w:p w14:paraId="33C4ADA9" w14:textId="77777777" w:rsidR="005C5526" w:rsidRPr="009800EF" w:rsidRDefault="005C5526" w:rsidP="00222A0C">
      <w:pPr>
        <w:spacing w:after="0" w:line="240" w:lineRule="auto"/>
        <w:jc w:val="both"/>
        <w:rPr>
          <w:rFonts w:ascii="Arial" w:hAnsi="Arial" w:cs="Arial"/>
          <w:sz w:val="16"/>
          <w:szCs w:val="16"/>
        </w:rPr>
      </w:pPr>
    </w:p>
    <w:p w14:paraId="1B47038A" w14:textId="56FF02C9" w:rsidR="00A669D1" w:rsidRPr="009800EF" w:rsidRDefault="007C2215" w:rsidP="00222A0C">
      <w:pPr>
        <w:spacing w:after="0" w:line="240" w:lineRule="auto"/>
        <w:jc w:val="both"/>
        <w:rPr>
          <w:rFonts w:ascii="Arial" w:hAnsi="Arial" w:cs="Arial"/>
          <w:sz w:val="16"/>
          <w:szCs w:val="16"/>
        </w:rPr>
      </w:pPr>
      <w:r w:rsidRPr="009800EF">
        <w:rPr>
          <w:rFonts w:ascii="Arial" w:hAnsi="Arial" w:cs="Arial"/>
          <w:sz w:val="16"/>
          <w:szCs w:val="16"/>
        </w:rPr>
        <w:t xml:space="preserve">“EL EMPLEADO” deberá cumplir funciones especializadas de </w:t>
      </w:r>
      <w:r w:rsidR="00DD11AF">
        <w:rPr>
          <w:rFonts w:ascii="Arial" w:hAnsi="Arial" w:cs="Arial"/>
          <w:sz w:val="16"/>
          <w:szCs w:val="16"/>
          <w:highlight w:val="yellow"/>
        </w:rPr>
        <w:t>PROCESOS DE LOGÍSTICA Y ALMACENAJE</w:t>
      </w:r>
      <w:r w:rsidRPr="009800EF">
        <w:rPr>
          <w:rFonts w:ascii="Arial" w:hAnsi="Arial" w:cs="Arial"/>
          <w:sz w:val="16"/>
          <w:szCs w:val="16"/>
        </w:rPr>
        <w:t xml:space="preserve">, para lo mismo que también cuenta con experiencia y deberá de cumplir con las funciones, </w:t>
      </w:r>
      <w:r w:rsidR="00A669D1" w:rsidRPr="009800EF">
        <w:rPr>
          <w:rFonts w:ascii="Arial" w:hAnsi="Arial" w:cs="Arial"/>
          <w:sz w:val="16"/>
          <w:szCs w:val="16"/>
        </w:rPr>
        <w:t>responsabilidades y actividades que se determinan en el documento denominado “Descripción del Puesto”.</w:t>
      </w:r>
    </w:p>
    <w:p w14:paraId="0E5F8221" w14:textId="77777777" w:rsidR="00A669D1" w:rsidRPr="009800EF" w:rsidRDefault="00A669D1" w:rsidP="00222A0C">
      <w:pPr>
        <w:spacing w:after="0" w:line="240" w:lineRule="auto"/>
        <w:jc w:val="both"/>
        <w:rPr>
          <w:rFonts w:ascii="Arial" w:hAnsi="Arial" w:cs="Arial"/>
          <w:sz w:val="16"/>
          <w:szCs w:val="16"/>
        </w:rPr>
      </w:pPr>
    </w:p>
    <w:p w14:paraId="010FD9EC" w14:textId="77777777" w:rsidR="00A669D1" w:rsidRPr="009800EF" w:rsidRDefault="00A669D1" w:rsidP="00222A0C">
      <w:pPr>
        <w:spacing w:after="0" w:line="240" w:lineRule="auto"/>
        <w:jc w:val="both"/>
        <w:rPr>
          <w:rFonts w:ascii="Arial" w:hAnsi="Arial" w:cs="Arial"/>
          <w:sz w:val="16"/>
          <w:szCs w:val="16"/>
        </w:rPr>
      </w:pPr>
      <w:r w:rsidRPr="009800EF">
        <w:rPr>
          <w:rFonts w:ascii="Arial" w:hAnsi="Arial" w:cs="Arial"/>
          <w:sz w:val="16"/>
          <w:szCs w:val="16"/>
        </w:rPr>
        <w:t>Además de lo anterior, “EL EMPLEADO”, deberá cumplir con todas aquellas actividades, responsabilidades y obligaciones que “LA EMPRESA”, le indique por medio de políticas, manuales o procedimientos o bien, a través de sus representantes, funcionarios o superiores jerárquicos, comprometiéndose a desarrollarlas con probidad, honradez, intensidad, cuidado y esmero.</w:t>
      </w:r>
    </w:p>
    <w:p w14:paraId="5827F379" w14:textId="77777777" w:rsidR="00A669D1" w:rsidRPr="009800EF" w:rsidRDefault="00A669D1" w:rsidP="00222A0C">
      <w:pPr>
        <w:spacing w:after="0" w:line="240" w:lineRule="auto"/>
        <w:jc w:val="both"/>
        <w:rPr>
          <w:rFonts w:ascii="Arial" w:hAnsi="Arial" w:cs="Arial"/>
          <w:sz w:val="16"/>
          <w:szCs w:val="16"/>
        </w:rPr>
      </w:pPr>
    </w:p>
    <w:p w14:paraId="0FB44067" w14:textId="77777777" w:rsidR="00A669D1" w:rsidRPr="009800EF" w:rsidRDefault="00A669D1" w:rsidP="00222A0C">
      <w:pPr>
        <w:spacing w:after="0" w:line="240" w:lineRule="auto"/>
        <w:jc w:val="both"/>
        <w:rPr>
          <w:rFonts w:ascii="Arial" w:hAnsi="Arial" w:cs="Arial"/>
          <w:sz w:val="16"/>
          <w:szCs w:val="16"/>
        </w:rPr>
      </w:pPr>
      <w:r w:rsidRPr="009800EF">
        <w:rPr>
          <w:rFonts w:ascii="Arial" w:hAnsi="Arial" w:cs="Arial"/>
          <w:sz w:val="16"/>
          <w:szCs w:val="16"/>
        </w:rPr>
        <w:t xml:space="preserve">Estas funciones, responsabilidades y actividades, están dirigidas a conseguir la productividad que debe alcanzar “EL EMPLEADO”, por lo que es su compromiso llevarlas a cabo en los términos que han quedado precisados, ya que, en caso de no hacerlo así, se entenderá que está dejando de cumplir las instrucciones del trabajo para el cual es contratado. </w:t>
      </w:r>
    </w:p>
    <w:p w14:paraId="11176D63" w14:textId="77777777" w:rsidR="007C2215" w:rsidRPr="009800EF" w:rsidRDefault="007C2215" w:rsidP="00222A0C">
      <w:pPr>
        <w:spacing w:after="0" w:line="240" w:lineRule="auto"/>
        <w:jc w:val="both"/>
        <w:rPr>
          <w:rFonts w:ascii="Arial" w:hAnsi="Arial" w:cs="Arial"/>
          <w:sz w:val="16"/>
          <w:szCs w:val="16"/>
        </w:rPr>
      </w:pPr>
    </w:p>
    <w:p w14:paraId="4ACC2AC2" w14:textId="77777777" w:rsidR="000470B6" w:rsidRPr="009800EF" w:rsidRDefault="009E1491" w:rsidP="00222A0C">
      <w:pPr>
        <w:spacing w:after="0" w:line="240" w:lineRule="auto"/>
        <w:jc w:val="both"/>
        <w:rPr>
          <w:rFonts w:ascii="Arial" w:hAnsi="Arial" w:cs="Arial"/>
          <w:sz w:val="16"/>
          <w:szCs w:val="16"/>
        </w:rPr>
      </w:pPr>
      <w:r w:rsidRPr="009800EF">
        <w:rPr>
          <w:rFonts w:ascii="Arial" w:hAnsi="Arial" w:cs="Arial"/>
          <w:b/>
          <w:bCs/>
          <w:sz w:val="16"/>
          <w:szCs w:val="16"/>
        </w:rPr>
        <w:t>SEGUNDA. -</w:t>
      </w:r>
      <w:r w:rsidR="000470B6" w:rsidRPr="009800EF">
        <w:rPr>
          <w:rFonts w:ascii="Arial" w:hAnsi="Arial" w:cs="Arial"/>
          <w:sz w:val="16"/>
          <w:szCs w:val="16"/>
        </w:rPr>
        <w:t xml:space="preserve">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xml:space="preserve">, durante los primeros treinta días de prestación de servicios, tiene el derecho de rescindir justificadamente este contrato, sin responsabilidad para ella, si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w:t>
      </w:r>
      <w:r w:rsidR="005C5526" w:rsidRPr="009800EF">
        <w:rPr>
          <w:rFonts w:ascii="Arial" w:hAnsi="Arial" w:cs="Arial"/>
          <w:sz w:val="16"/>
          <w:szCs w:val="16"/>
        </w:rPr>
        <w:t xml:space="preserve"> </w:t>
      </w:r>
      <w:r w:rsidR="000470B6" w:rsidRPr="009800EF">
        <w:rPr>
          <w:rFonts w:ascii="Arial" w:hAnsi="Arial" w:cs="Arial"/>
          <w:sz w:val="16"/>
          <w:szCs w:val="16"/>
        </w:rPr>
        <w:t>engaña con documentos y certificados falsos o bien con conocimientos, capacidades, aptitudes y facultades que dijo tener para el debido desempeño del trabajo</w:t>
      </w:r>
      <w:r w:rsidR="005C5526" w:rsidRPr="009800EF">
        <w:rPr>
          <w:rFonts w:ascii="Arial" w:hAnsi="Arial" w:cs="Arial"/>
          <w:sz w:val="16"/>
          <w:szCs w:val="16"/>
        </w:rPr>
        <w:t>, pero que en la realidad no cuenta con ellos,</w:t>
      </w:r>
      <w:r w:rsidR="000470B6" w:rsidRPr="009800EF">
        <w:rPr>
          <w:rFonts w:ascii="Arial" w:hAnsi="Arial" w:cs="Arial"/>
          <w:sz w:val="16"/>
          <w:szCs w:val="16"/>
        </w:rPr>
        <w:t xml:space="preserve"> n</w:t>
      </w:r>
      <w:r w:rsidR="005C5526" w:rsidRPr="009800EF">
        <w:rPr>
          <w:rFonts w:ascii="Arial" w:hAnsi="Arial" w:cs="Arial"/>
          <w:sz w:val="16"/>
          <w:szCs w:val="16"/>
        </w:rPr>
        <w:t>i</w:t>
      </w:r>
      <w:r w:rsidR="000470B6" w:rsidRPr="009800EF">
        <w:rPr>
          <w:rFonts w:ascii="Arial" w:hAnsi="Arial" w:cs="Arial"/>
          <w:sz w:val="16"/>
          <w:szCs w:val="16"/>
        </w:rPr>
        <w:t xml:space="preserve"> </w:t>
      </w:r>
      <w:r w:rsidR="005C5526" w:rsidRPr="009800EF">
        <w:rPr>
          <w:rFonts w:ascii="Arial" w:hAnsi="Arial" w:cs="Arial"/>
          <w:sz w:val="16"/>
          <w:szCs w:val="16"/>
        </w:rPr>
        <w:t>son</w:t>
      </w:r>
      <w:r w:rsidR="000470B6" w:rsidRPr="009800EF">
        <w:rPr>
          <w:rFonts w:ascii="Arial" w:hAnsi="Arial" w:cs="Arial"/>
          <w:sz w:val="16"/>
          <w:szCs w:val="16"/>
        </w:rPr>
        <w:t xml:space="preserve"> verídicos</w:t>
      </w:r>
      <w:r w:rsidR="005C5526" w:rsidRPr="009800EF">
        <w:rPr>
          <w:rFonts w:ascii="Arial" w:hAnsi="Arial" w:cs="Arial"/>
          <w:sz w:val="16"/>
          <w:szCs w:val="16"/>
        </w:rPr>
        <w:t>.</w:t>
      </w:r>
    </w:p>
    <w:p w14:paraId="15912C5F" w14:textId="77777777" w:rsidR="000470B6" w:rsidRPr="009800EF" w:rsidRDefault="000470B6" w:rsidP="00222A0C">
      <w:pPr>
        <w:spacing w:after="0" w:line="240" w:lineRule="auto"/>
        <w:jc w:val="both"/>
        <w:rPr>
          <w:rFonts w:ascii="Arial" w:hAnsi="Arial" w:cs="Arial"/>
          <w:sz w:val="16"/>
          <w:szCs w:val="16"/>
        </w:rPr>
      </w:pPr>
    </w:p>
    <w:p w14:paraId="7D5FEE75" w14:textId="77777777" w:rsidR="00A669D1" w:rsidRPr="009800EF" w:rsidRDefault="000470B6" w:rsidP="00222A0C">
      <w:pPr>
        <w:spacing w:after="0" w:line="240" w:lineRule="auto"/>
        <w:jc w:val="both"/>
        <w:rPr>
          <w:rFonts w:ascii="Arial" w:hAnsi="Arial" w:cs="Arial"/>
          <w:sz w:val="16"/>
          <w:szCs w:val="16"/>
        </w:rPr>
      </w:pPr>
      <w:r w:rsidRPr="009800EF">
        <w:rPr>
          <w:rFonts w:ascii="Arial" w:hAnsi="Arial" w:cs="Arial"/>
          <w:sz w:val="16"/>
          <w:szCs w:val="16"/>
        </w:rPr>
        <w:t xml:space="preserve">Adicional a lo anterior, </w:t>
      </w:r>
      <w:r w:rsidR="00627F81" w:rsidRPr="009800EF">
        <w:rPr>
          <w:rFonts w:ascii="Arial" w:hAnsi="Arial" w:cs="Arial"/>
          <w:sz w:val="16"/>
          <w:szCs w:val="16"/>
        </w:rPr>
        <w:t>“</w:t>
      </w:r>
      <w:r w:rsidRPr="009800EF">
        <w:rPr>
          <w:rFonts w:ascii="Arial" w:hAnsi="Arial" w:cs="Arial"/>
          <w:sz w:val="16"/>
          <w:szCs w:val="16"/>
        </w:rPr>
        <w:t>LA EMPRESA</w:t>
      </w:r>
      <w:r w:rsidR="00627F81" w:rsidRPr="009800EF">
        <w:rPr>
          <w:rFonts w:ascii="Arial" w:hAnsi="Arial" w:cs="Arial"/>
          <w:sz w:val="16"/>
          <w:szCs w:val="16"/>
        </w:rPr>
        <w:t>”</w:t>
      </w:r>
      <w:r w:rsidRPr="009800EF">
        <w:rPr>
          <w:rFonts w:ascii="Arial" w:hAnsi="Arial" w:cs="Arial"/>
          <w:sz w:val="16"/>
          <w:szCs w:val="16"/>
        </w:rPr>
        <w:t xml:space="preserve"> podrá rescindir en cualquier tiempo este contrato, si </w:t>
      </w:r>
      <w:r w:rsidR="00627F81" w:rsidRPr="009800EF">
        <w:rPr>
          <w:rFonts w:ascii="Arial" w:hAnsi="Arial" w:cs="Arial"/>
          <w:sz w:val="16"/>
          <w:szCs w:val="16"/>
        </w:rPr>
        <w:t>“</w:t>
      </w:r>
      <w:r w:rsidRPr="009800EF">
        <w:rPr>
          <w:rFonts w:ascii="Arial" w:hAnsi="Arial" w:cs="Arial"/>
          <w:sz w:val="16"/>
          <w:szCs w:val="16"/>
        </w:rPr>
        <w:t>EL EMPLEADO</w:t>
      </w:r>
      <w:r w:rsidR="00627F81" w:rsidRPr="009800EF">
        <w:rPr>
          <w:rFonts w:ascii="Arial" w:hAnsi="Arial" w:cs="Arial"/>
          <w:sz w:val="16"/>
          <w:szCs w:val="16"/>
        </w:rPr>
        <w:t>”</w:t>
      </w:r>
      <w:r w:rsidRPr="009800EF">
        <w:rPr>
          <w:rFonts w:ascii="Arial" w:hAnsi="Arial" w:cs="Arial"/>
          <w:sz w:val="16"/>
          <w:szCs w:val="16"/>
        </w:rPr>
        <w:t>, incurre en alguna de las conductas y causas de rescisión que establece el artículo 47</w:t>
      </w:r>
      <w:r w:rsidR="00A669D1" w:rsidRPr="009800EF">
        <w:rPr>
          <w:rFonts w:ascii="Arial" w:hAnsi="Arial" w:cs="Arial"/>
          <w:sz w:val="16"/>
          <w:szCs w:val="16"/>
        </w:rPr>
        <w:t xml:space="preserve"> de la Ley Federal del Trabajo.</w:t>
      </w:r>
    </w:p>
    <w:p w14:paraId="644BF650" w14:textId="77777777" w:rsidR="00A669D1" w:rsidRPr="009800EF" w:rsidRDefault="00A669D1" w:rsidP="00222A0C">
      <w:pPr>
        <w:spacing w:after="0" w:line="240" w:lineRule="auto"/>
        <w:jc w:val="both"/>
        <w:rPr>
          <w:rFonts w:ascii="Arial" w:hAnsi="Arial" w:cs="Arial"/>
          <w:sz w:val="16"/>
          <w:szCs w:val="16"/>
        </w:rPr>
      </w:pPr>
    </w:p>
    <w:p w14:paraId="513545FC" w14:textId="77777777" w:rsidR="000470B6" w:rsidRPr="009800EF" w:rsidRDefault="00A669D1" w:rsidP="00222A0C">
      <w:pPr>
        <w:spacing w:after="0" w:line="240" w:lineRule="auto"/>
        <w:jc w:val="both"/>
        <w:rPr>
          <w:rFonts w:ascii="Arial" w:hAnsi="Arial" w:cs="Arial"/>
          <w:sz w:val="16"/>
          <w:szCs w:val="16"/>
        </w:rPr>
      </w:pPr>
      <w:r w:rsidRPr="009800EF">
        <w:rPr>
          <w:rFonts w:ascii="Arial" w:hAnsi="Arial" w:cs="Arial"/>
          <w:b/>
          <w:bCs/>
          <w:sz w:val="16"/>
          <w:szCs w:val="16"/>
        </w:rPr>
        <w:t>TERCERA</w:t>
      </w:r>
      <w:r w:rsidR="005C5526" w:rsidRPr="009800EF">
        <w:rPr>
          <w:rFonts w:ascii="Arial" w:hAnsi="Arial" w:cs="Arial"/>
          <w:b/>
          <w:bCs/>
          <w:sz w:val="16"/>
          <w:szCs w:val="16"/>
        </w:rPr>
        <w:t>. -</w:t>
      </w:r>
      <w:r w:rsidR="000470B6" w:rsidRPr="009800EF">
        <w:rPr>
          <w:rFonts w:ascii="Arial" w:hAnsi="Arial" w:cs="Arial"/>
          <w:sz w:val="16"/>
          <w:szCs w:val="16"/>
        </w:rPr>
        <w:t xml:space="preserve"> </w:t>
      </w:r>
      <w:r w:rsidR="00627F81" w:rsidRPr="009800EF">
        <w:rPr>
          <w:rFonts w:ascii="Arial" w:hAnsi="Arial" w:cs="Arial"/>
          <w:sz w:val="16"/>
          <w:szCs w:val="16"/>
        </w:rPr>
        <w:t>“</w:t>
      </w:r>
      <w:r w:rsidR="000470B6" w:rsidRPr="009800EF">
        <w:rPr>
          <w:rFonts w:ascii="Arial" w:hAnsi="Arial" w:cs="Arial"/>
          <w:sz w:val="16"/>
          <w:szCs w:val="16"/>
        </w:rPr>
        <w:t>EL EMPLEADO</w:t>
      </w:r>
      <w:r w:rsidR="00627F81" w:rsidRPr="009800EF">
        <w:rPr>
          <w:rFonts w:ascii="Arial" w:hAnsi="Arial" w:cs="Arial"/>
          <w:sz w:val="16"/>
          <w:szCs w:val="16"/>
        </w:rPr>
        <w:t>”</w:t>
      </w:r>
      <w:r w:rsidR="000470B6" w:rsidRPr="009800EF">
        <w:rPr>
          <w:rFonts w:ascii="Arial" w:hAnsi="Arial" w:cs="Arial"/>
          <w:sz w:val="16"/>
          <w:szCs w:val="16"/>
        </w:rPr>
        <w:t xml:space="preserve">, deberá de desarrollar sus actividades en el centro de trabajo o en el lugar de servicios que </w:t>
      </w:r>
      <w:r w:rsidR="00627F81" w:rsidRPr="009800EF">
        <w:rPr>
          <w:rFonts w:ascii="Arial" w:hAnsi="Arial" w:cs="Arial"/>
          <w:sz w:val="16"/>
          <w:szCs w:val="16"/>
        </w:rPr>
        <w:t>“</w:t>
      </w:r>
      <w:r w:rsidR="000470B6" w:rsidRPr="009800EF">
        <w:rPr>
          <w:rFonts w:ascii="Arial" w:hAnsi="Arial" w:cs="Arial"/>
          <w:sz w:val="16"/>
          <w:szCs w:val="16"/>
        </w:rPr>
        <w:t>LA EMPRESA</w:t>
      </w:r>
      <w:r w:rsidR="00627F81" w:rsidRPr="009800EF">
        <w:rPr>
          <w:rFonts w:ascii="Arial" w:hAnsi="Arial" w:cs="Arial"/>
          <w:sz w:val="16"/>
          <w:szCs w:val="16"/>
        </w:rPr>
        <w:t>”</w:t>
      </w:r>
      <w:r w:rsidR="000470B6" w:rsidRPr="009800EF">
        <w:rPr>
          <w:rFonts w:ascii="Arial" w:hAnsi="Arial" w:cs="Arial"/>
          <w:sz w:val="16"/>
          <w:szCs w:val="16"/>
        </w:rPr>
        <w:t xml:space="preserve">, le asigne, incluyendo aquellos que se ubiquen en cualquier </w:t>
      </w:r>
      <w:r w:rsidR="0074508A" w:rsidRPr="009800EF">
        <w:rPr>
          <w:rFonts w:ascii="Arial" w:hAnsi="Arial" w:cs="Arial"/>
          <w:sz w:val="16"/>
          <w:szCs w:val="16"/>
        </w:rPr>
        <w:t xml:space="preserve">parte </w:t>
      </w:r>
      <w:r w:rsidR="000470B6" w:rsidRPr="009800EF">
        <w:rPr>
          <w:rFonts w:ascii="Arial" w:hAnsi="Arial" w:cs="Arial"/>
          <w:sz w:val="16"/>
          <w:szCs w:val="16"/>
        </w:rPr>
        <w:t>de la República Mexicana.</w:t>
      </w:r>
    </w:p>
    <w:p w14:paraId="03CAB61C" w14:textId="77777777" w:rsidR="000470B6" w:rsidRPr="009800EF" w:rsidRDefault="000470B6" w:rsidP="00222A0C">
      <w:pPr>
        <w:spacing w:after="0" w:line="240" w:lineRule="auto"/>
        <w:jc w:val="both"/>
        <w:rPr>
          <w:rFonts w:ascii="Arial" w:hAnsi="Arial" w:cs="Arial"/>
          <w:sz w:val="16"/>
          <w:szCs w:val="16"/>
        </w:rPr>
      </w:pPr>
    </w:p>
    <w:p w14:paraId="12B8F052" w14:textId="27B82411" w:rsidR="000470B6" w:rsidRDefault="000470B6" w:rsidP="00222A0C">
      <w:pPr>
        <w:spacing w:after="0" w:line="240" w:lineRule="auto"/>
        <w:jc w:val="both"/>
        <w:rPr>
          <w:rFonts w:ascii="Arial" w:hAnsi="Arial" w:cs="Arial"/>
          <w:sz w:val="16"/>
          <w:szCs w:val="16"/>
        </w:rPr>
      </w:pPr>
      <w:r w:rsidRPr="009800EF">
        <w:rPr>
          <w:rFonts w:ascii="Arial" w:hAnsi="Arial" w:cs="Arial"/>
          <w:sz w:val="16"/>
          <w:szCs w:val="16"/>
        </w:rPr>
        <w:t xml:space="preserve">Es por lo que de acuerdo con las disposiciones que se establecen en esta cláusula, cualquier cambio de centro de trabajo que se llegará a materializar, no implicará modificación unilateral a las condiciones de empleo y en el supuesto de que </w:t>
      </w:r>
      <w:r w:rsidR="00627F81" w:rsidRPr="009800EF">
        <w:rPr>
          <w:rFonts w:ascii="Arial" w:hAnsi="Arial" w:cs="Arial"/>
          <w:sz w:val="16"/>
          <w:szCs w:val="16"/>
        </w:rPr>
        <w:t>“</w:t>
      </w:r>
      <w:r w:rsidRPr="009800EF">
        <w:rPr>
          <w:rFonts w:ascii="Arial" w:hAnsi="Arial" w:cs="Arial"/>
          <w:sz w:val="16"/>
          <w:szCs w:val="16"/>
        </w:rPr>
        <w:t>EL EMPLEADO</w:t>
      </w:r>
      <w:r w:rsidR="00627F81" w:rsidRPr="009800EF">
        <w:rPr>
          <w:rFonts w:ascii="Arial" w:hAnsi="Arial" w:cs="Arial"/>
          <w:sz w:val="16"/>
          <w:szCs w:val="16"/>
        </w:rPr>
        <w:t>”</w:t>
      </w:r>
      <w:r w:rsidRPr="009800EF">
        <w:rPr>
          <w:rFonts w:ascii="Arial" w:hAnsi="Arial" w:cs="Arial"/>
          <w:sz w:val="16"/>
          <w:szCs w:val="16"/>
        </w:rPr>
        <w:t xml:space="preserve">, no cumpliera las instrucciones recibidas y omita presentarse al nuevo centro de empleo asignado, </w:t>
      </w:r>
      <w:r w:rsidR="00627F81" w:rsidRPr="009800EF">
        <w:rPr>
          <w:rFonts w:ascii="Arial" w:hAnsi="Arial" w:cs="Arial"/>
          <w:sz w:val="16"/>
          <w:szCs w:val="16"/>
        </w:rPr>
        <w:t>“</w:t>
      </w:r>
      <w:r w:rsidRPr="009800EF">
        <w:rPr>
          <w:rFonts w:ascii="Arial" w:hAnsi="Arial" w:cs="Arial"/>
          <w:sz w:val="16"/>
          <w:szCs w:val="16"/>
        </w:rPr>
        <w:t>LA EMPRESA</w:t>
      </w:r>
      <w:r w:rsidR="00627F81" w:rsidRPr="009800EF">
        <w:rPr>
          <w:rFonts w:ascii="Arial" w:hAnsi="Arial" w:cs="Arial"/>
          <w:sz w:val="16"/>
          <w:szCs w:val="16"/>
        </w:rPr>
        <w:t>”</w:t>
      </w:r>
      <w:r w:rsidRPr="009800EF">
        <w:rPr>
          <w:rFonts w:ascii="Arial" w:hAnsi="Arial" w:cs="Arial"/>
          <w:sz w:val="16"/>
          <w:szCs w:val="16"/>
        </w:rPr>
        <w:t>, tendrá la facultad de rescindirle justificadamente la relación de empleo, sin responsabilidad para ella.</w:t>
      </w:r>
    </w:p>
    <w:p w14:paraId="5E4C65EF" w14:textId="33EF5FC9" w:rsidR="00CC2730" w:rsidRDefault="00CC2730" w:rsidP="00222A0C">
      <w:pPr>
        <w:spacing w:after="0" w:line="240" w:lineRule="auto"/>
        <w:jc w:val="both"/>
        <w:rPr>
          <w:rFonts w:ascii="Arial" w:hAnsi="Arial" w:cs="Arial"/>
          <w:sz w:val="16"/>
          <w:szCs w:val="16"/>
        </w:rPr>
      </w:pPr>
    </w:p>
    <w:p w14:paraId="74AD406A" w14:textId="77777777" w:rsidR="000470B6" w:rsidRPr="009800EF" w:rsidRDefault="00ED554E" w:rsidP="00222A0C">
      <w:pPr>
        <w:spacing w:after="0" w:line="240" w:lineRule="auto"/>
        <w:jc w:val="both"/>
        <w:rPr>
          <w:rFonts w:ascii="Arial" w:hAnsi="Arial" w:cs="Arial"/>
          <w:sz w:val="16"/>
          <w:szCs w:val="16"/>
        </w:rPr>
      </w:pPr>
      <w:r w:rsidRPr="009800EF">
        <w:rPr>
          <w:rFonts w:ascii="Arial" w:hAnsi="Arial" w:cs="Arial"/>
          <w:b/>
          <w:bCs/>
          <w:sz w:val="16"/>
          <w:szCs w:val="16"/>
        </w:rPr>
        <w:t>CUARTA</w:t>
      </w:r>
      <w:r w:rsidR="005C5526" w:rsidRPr="009800EF">
        <w:rPr>
          <w:rFonts w:ascii="Arial" w:hAnsi="Arial" w:cs="Arial"/>
          <w:sz w:val="16"/>
          <w:szCs w:val="16"/>
        </w:rPr>
        <w:t>. -</w:t>
      </w:r>
      <w:r w:rsidR="000470B6" w:rsidRPr="009800EF">
        <w:rPr>
          <w:rFonts w:ascii="Arial" w:hAnsi="Arial" w:cs="Arial"/>
          <w:sz w:val="16"/>
          <w:szCs w:val="16"/>
        </w:rPr>
        <w:t xml:space="preserve"> </w:t>
      </w:r>
      <w:r w:rsidR="00627F81" w:rsidRPr="009800EF">
        <w:rPr>
          <w:rFonts w:ascii="Arial" w:hAnsi="Arial" w:cs="Arial"/>
          <w:sz w:val="16"/>
          <w:szCs w:val="16"/>
        </w:rPr>
        <w:t>“</w:t>
      </w:r>
      <w:r w:rsidR="000470B6" w:rsidRPr="009800EF">
        <w:rPr>
          <w:rFonts w:ascii="Arial" w:hAnsi="Arial" w:cs="Arial"/>
          <w:sz w:val="16"/>
          <w:szCs w:val="16"/>
        </w:rPr>
        <w:t>EL EMPLEADO</w:t>
      </w:r>
      <w:r w:rsidR="00627F81" w:rsidRPr="009800EF">
        <w:rPr>
          <w:rFonts w:ascii="Arial" w:hAnsi="Arial" w:cs="Arial"/>
          <w:sz w:val="16"/>
          <w:szCs w:val="16"/>
        </w:rPr>
        <w:t>”</w:t>
      </w:r>
      <w:r w:rsidR="000470B6" w:rsidRPr="009800EF">
        <w:rPr>
          <w:rFonts w:ascii="Arial" w:hAnsi="Arial" w:cs="Arial"/>
          <w:sz w:val="16"/>
          <w:szCs w:val="16"/>
        </w:rPr>
        <w:t xml:space="preserve">, laborará, dentro de una jornada </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diurna</w:t>
      </w:r>
      <w:r w:rsidR="00A669D1" w:rsidRPr="009800EF">
        <w:rPr>
          <w:rFonts w:ascii="Arial" w:hAnsi="Arial" w:cs="Arial"/>
          <w:sz w:val="16"/>
          <w:szCs w:val="16"/>
          <w:highlight w:val="yellow"/>
        </w:rPr>
        <w:t>/nocturna/mixta)</w:t>
      </w:r>
      <w:r w:rsidR="000470B6" w:rsidRPr="009800EF">
        <w:rPr>
          <w:rFonts w:ascii="Arial" w:hAnsi="Arial" w:cs="Arial"/>
          <w:sz w:val="16"/>
          <w:szCs w:val="16"/>
        </w:rPr>
        <w:t xml:space="preserve"> de </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cuarenta y ocho horas</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 xml:space="preserve"> </w:t>
      </w:r>
      <w:r w:rsidR="00A669D1" w:rsidRPr="009800EF">
        <w:rPr>
          <w:rFonts w:ascii="Arial" w:hAnsi="Arial" w:cs="Arial"/>
          <w:sz w:val="16"/>
          <w:szCs w:val="16"/>
          <w:highlight w:val="yellow"/>
        </w:rPr>
        <w:t>(n</w:t>
      </w:r>
      <w:r w:rsidR="000470B6" w:rsidRPr="009800EF">
        <w:rPr>
          <w:rFonts w:ascii="Arial" w:hAnsi="Arial" w:cs="Arial"/>
          <w:sz w:val="16"/>
          <w:szCs w:val="16"/>
          <w:highlight w:val="yellow"/>
        </w:rPr>
        <w:t>octurna de cuarenta y dos horas</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 xml:space="preserve"> </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mixta de cuarenta y cinco horas</w:t>
      </w:r>
      <w:r w:rsidR="00A669D1" w:rsidRPr="009800EF">
        <w:rPr>
          <w:rFonts w:ascii="Arial" w:hAnsi="Arial" w:cs="Arial"/>
          <w:sz w:val="16"/>
          <w:szCs w:val="16"/>
          <w:highlight w:val="yellow"/>
        </w:rPr>
        <w:t>)</w:t>
      </w:r>
      <w:r w:rsidR="000470B6" w:rsidRPr="009800EF">
        <w:rPr>
          <w:rFonts w:ascii="Arial" w:hAnsi="Arial" w:cs="Arial"/>
          <w:sz w:val="16"/>
          <w:szCs w:val="16"/>
        </w:rPr>
        <w:t xml:space="preserve">, atendiendo las instrucciones que reciba por parte de </w:t>
      </w:r>
      <w:r w:rsidR="00627F81" w:rsidRPr="009800EF">
        <w:rPr>
          <w:rFonts w:ascii="Arial" w:hAnsi="Arial" w:cs="Arial"/>
          <w:sz w:val="16"/>
          <w:szCs w:val="16"/>
        </w:rPr>
        <w:t>“</w:t>
      </w:r>
      <w:r w:rsidR="000470B6" w:rsidRPr="009800EF">
        <w:rPr>
          <w:rFonts w:ascii="Arial" w:hAnsi="Arial" w:cs="Arial"/>
          <w:sz w:val="16"/>
          <w:szCs w:val="16"/>
        </w:rPr>
        <w:t>LA EMPRESA</w:t>
      </w:r>
      <w:r w:rsidR="00627F81" w:rsidRPr="009800EF">
        <w:rPr>
          <w:rFonts w:ascii="Arial" w:hAnsi="Arial" w:cs="Arial"/>
          <w:sz w:val="16"/>
          <w:szCs w:val="16"/>
        </w:rPr>
        <w:t>”</w:t>
      </w:r>
      <w:r w:rsidR="000470B6" w:rsidRPr="009800EF">
        <w:rPr>
          <w:rFonts w:ascii="Arial" w:hAnsi="Arial" w:cs="Arial"/>
          <w:sz w:val="16"/>
          <w:szCs w:val="16"/>
        </w:rPr>
        <w:t>.</w:t>
      </w:r>
    </w:p>
    <w:p w14:paraId="358D2988" w14:textId="77777777" w:rsidR="000470B6" w:rsidRPr="009800EF" w:rsidRDefault="000470B6" w:rsidP="00222A0C">
      <w:pPr>
        <w:spacing w:after="0" w:line="240" w:lineRule="auto"/>
        <w:jc w:val="both"/>
        <w:rPr>
          <w:rFonts w:ascii="Arial" w:hAnsi="Arial" w:cs="Arial"/>
          <w:sz w:val="16"/>
          <w:szCs w:val="16"/>
        </w:rPr>
      </w:pPr>
    </w:p>
    <w:p w14:paraId="16F85B9D" w14:textId="77777777" w:rsidR="002E3294" w:rsidRPr="009800EF" w:rsidRDefault="002E3294" w:rsidP="00222A0C">
      <w:pPr>
        <w:spacing w:after="0" w:line="240" w:lineRule="auto"/>
        <w:jc w:val="both"/>
        <w:rPr>
          <w:rFonts w:ascii="Arial" w:hAnsi="Arial" w:cs="Arial"/>
          <w:sz w:val="16"/>
          <w:szCs w:val="16"/>
        </w:rPr>
      </w:pPr>
      <w:r w:rsidRPr="009800EF">
        <w:rPr>
          <w:rFonts w:ascii="Arial" w:hAnsi="Arial" w:cs="Arial"/>
          <w:sz w:val="16"/>
          <w:szCs w:val="16"/>
        </w:rPr>
        <w:t xml:space="preserve">La jornada en la que “EL EMPLEADO”, desempeñará sus actividades será, </w:t>
      </w:r>
      <w:r>
        <w:rPr>
          <w:rFonts w:ascii="Arial" w:hAnsi="Arial" w:cs="Arial"/>
          <w:sz w:val="16"/>
          <w:szCs w:val="16"/>
        </w:rPr>
        <w:t>con base a la LFT, s</w:t>
      </w:r>
      <w:r w:rsidRPr="009800EF">
        <w:rPr>
          <w:rFonts w:ascii="Arial" w:hAnsi="Arial" w:cs="Arial"/>
          <w:sz w:val="16"/>
          <w:szCs w:val="16"/>
        </w:rPr>
        <w:t xml:space="preserve">in embargo, cuando sea necesario que complemente la jornada semanal </w:t>
      </w:r>
      <w:r w:rsidRPr="009800EF">
        <w:rPr>
          <w:rFonts w:ascii="Arial" w:hAnsi="Arial" w:cs="Arial"/>
          <w:sz w:val="16"/>
          <w:szCs w:val="16"/>
          <w:highlight w:val="yellow"/>
        </w:rPr>
        <w:t>(diurna/nocturna/mixta)</w:t>
      </w:r>
      <w:r w:rsidRPr="009800EF">
        <w:rPr>
          <w:rFonts w:ascii="Arial" w:hAnsi="Arial" w:cs="Arial"/>
          <w:sz w:val="16"/>
          <w:szCs w:val="16"/>
        </w:rPr>
        <w:t>, será su obligación hacerlo, por lo que el tiempo complementario no podrá considerarse como extraordinario y, por ende, no existirá obligación de “LA EMPRESA”, de cubrir pago adicional alguno.</w:t>
      </w:r>
    </w:p>
    <w:p w14:paraId="4D910DA2" w14:textId="77777777" w:rsidR="000470B6" w:rsidRPr="009800EF" w:rsidRDefault="000470B6" w:rsidP="00222A0C">
      <w:pPr>
        <w:spacing w:after="0" w:line="240" w:lineRule="auto"/>
        <w:jc w:val="both"/>
        <w:rPr>
          <w:rFonts w:ascii="Arial" w:hAnsi="Arial" w:cs="Arial"/>
          <w:sz w:val="16"/>
          <w:szCs w:val="16"/>
        </w:rPr>
      </w:pPr>
    </w:p>
    <w:p w14:paraId="4BE33054" w14:textId="77777777" w:rsidR="000470B6" w:rsidRPr="009800EF" w:rsidRDefault="000470B6" w:rsidP="00222A0C">
      <w:pPr>
        <w:spacing w:after="0" w:line="240" w:lineRule="auto"/>
        <w:jc w:val="both"/>
        <w:rPr>
          <w:rFonts w:ascii="Arial" w:hAnsi="Arial" w:cs="Arial"/>
          <w:sz w:val="16"/>
          <w:szCs w:val="16"/>
        </w:rPr>
      </w:pPr>
      <w:r w:rsidRPr="009800EF">
        <w:rPr>
          <w:rFonts w:ascii="Arial" w:hAnsi="Arial" w:cs="Arial"/>
          <w:sz w:val="16"/>
          <w:szCs w:val="16"/>
        </w:rPr>
        <w:t xml:space="preserve">Con independencia de lo anterior,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xml:space="preserve">, se obliga a prestar sus servicios en cualquier otra jornada a las ya establecidas, de conformidad con las instrucciones que reciba por parte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motivo por el que atendiendo estas disposiciones, cualquier cambio de jornada laboral que se aplique por parte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no implicará modificación unilateral a las condiciones de trabajo y en el supuesto de que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no cumpliera las instrucciones recibidas y omita laborar en el horario que se le instruya, actualizará el derecho de LA EMPRESA, para rescindirle justificadamente la relación de empleo, sin responsabilidad para ella.</w:t>
      </w:r>
    </w:p>
    <w:p w14:paraId="65C1EBBE" w14:textId="77777777" w:rsidR="000470B6" w:rsidRPr="009800EF" w:rsidRDefault="000470B6" w:rsidP="00222A0C">
      <w:pPr>
        <w:spacing w:after="0" w:line="240" w:lineRule="auto"/>
        <w:jc w:val="both"/>
        <w:rPr>
          <w:rFonts w:ascii="Arial" w:hAnsi="Arial" w:cs="Arial"/>
          <w:sz w:val="16"/>
          <w:szCs w:val="16"/>
        </w:rPr>
      </w:pPr>
    </w:p>
    <w:p w14:paraId="5B7DC112" w14:textId="77777777" w:rsidR="000470B6" w:rsidRPr="009800EF" w:rsidRDefault="000470B6" w:rsidP="00222A0C">
      <w:pPr>
        <w:spacing w:after="0" w:line="240" w:lineRule="auto"/>
        <w:jc w:val="both"/>
        <w:rPr>
          <w:rFonts w:ascii="Arial" w:hAnsi="Arial" w:cs="Arial"/>
          <w:sz w:val="16"/>
          <w:szCs w:val="16"/>
        </w:rPr>
      </w:pPr>
      <w:r w:rsidRPr="009800EF">
        <w:rPr>
          <w:rFonts w:ascii="Arial" w:hAnsi="Arial" w:cs="Arial"/>
          <w:sz w:val="16"/>
          <w:szCs w:val="16"/>
        </w:rPr>
        <w:t xml:space="preserve">Las partes convienen en forma expresa que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sólo podrá laborar jornada extraordinaria, si existe autorización por escrito</w:t>
      </w:r>
      <w:r w:rsidR="005C5526" w:rsidRPr="009800EF">
        <w:rPr>
          <w:rFonts w:ascii="Arial" w:hAnsi="Arial" w:cs="Arial"/>
          <w:sz w:val="16"/>
          <w:szCs w:val="16"/>
        </w:rPr>
        <w:t>,</w:t>
      </w:r>
      <w:r w:rsidRPr="009800EF">
        <w:rPr>
          <w:rFonts w:ascii="Arial" w:hAnsi="Arial" w:cs="Arial"/>
          <w:sz w:val="16"/>
          <w:szCs w:val="16"/>
        </w:rPr>
        <w:t xml:space="preserve"> por parte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señalando el periodo extraordinario a laborar y la firma del funcionario</w:t>
      </w:r>
      <w:r w:rsidR="005C5526" w:rsidRPr="009800EF">
        <w:rPr>
          <w:rFonts w:ascii="Arial" w:hAnsi="Arial" w:cs="Arial"/>
          <w:sz w:val="16"/>
          <w:szCs w:val="16"/>
        </w:rPr>
        <w:t xml:space="preserve"> superior jerárquico que</w:t>
      </w:r>
      <w:r w:rsidRPr="009800EF">
        <w:rPr>
          <w:rFonts w:ascii="Arial" w:hAnsi="Arial" w:cs="Arial"/>
          <w:sz w:val="16"/>
          <w:szCs w:val="16"/>
        </w:rPr>
        <w:t xml:space="preserve"> lo autoriza.</w:t>
      </w:r>
    </w:p>
    <w:p w14:paraId="0264C2B5" w14:textId="77777777" w:rsidR="000470B6" w:rsidRPr="009800EF" w:rsidRDefault="000470B6" w:rsidP="00222A0C">
      <w:pPr>
        <w:spacing w:after="0" w:line="240" w:lineRule="auto"/>
        <w:jc w:val="both"/>
        <w:rPr>
          <w:rFonts w:ascii="Arial" w:hAnsi="Arial" w:cs="Arial"/>
          <w:sz w:val="16"/>
          <w:szCs w:val="16"/>
        </w:rPr>
      </w:pPr>
    </w:p>
    <w:p w14:paraId="6E8E5432" w14:textId="77777777" w:rsidR="00801357" w:rsidRPr="009800EF" w:rsidRDefault="00ED554E" w:rsidP="00222A0C">
      <w:pPr>
        <w:spacing w:after="0" w:line="240" w:lineRule="auto"/>
        <w:jc w:val="both"/>
        <w:rPr>
          <w:rFonts w:ascii="Arial" w:hAnsi="Arial" w:cs="Arial"/>
          <w:sz w:val="16"/>
          <w:szCs w:val="16"/>
        </w:rPr>
      </w:pPr>
      <w:r w:rsidRPr="009800EF">
        <w:rPr>
          <w:rFonts w:ascii="Arial" w:hAnsi="Arial" w:cs="Arial"/>
          <w:b/>
          <w:bCs/>
          <w:sz w:val="16"/>
          <w:szCs w:val="16"/>
        </w:rPr>
        <w:lastRenderedPageBreak/>
        <w:t>QUINTA</w:t>
      </w:r>
      <w:r w:rsidR="009E1491" w:rsidRPr="009800EF">
        <w:rPr>
          <w:rFonts w:ascii="Arial" w:hAnsi="Arial" w:cs="Arial"/>
          <w:b/>
          <w:bCs/>
          <w:sz w:val="16"/>
          <w:szCs w:val="16"/>
        </w:rPr>
        <w:t>. -</w:t>
      </w:r>
      <w:r w:rsidR="000470B6" w:rsidRPr="009800EF">
        <w:rPr>
          <w:rFonts w:ascii="Arial" w:hAnsi="Arial" w:cs="Arial"/>
          <w:sz w:val="16"/>
          <w:szCs w:val="16"/>
        </w:rPr>
        <w:t xml:space="preserve"> El salario convenido como retribución por los servicios que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xml:space="preserve">, prestará a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xml:space="preserve">, será la cantidad </w:t>
      </w:r>
      <w:r w:rsidR="005C5526" w:rsidRPr="009800EF">
        <w:rPr>
          <w:rFonts w:ascii="Arial" w:hAnsi="Arial" w:cs="Arial"/>
          <w:sz w:val="16"/>
          <w:szCs w:val="16"/>
        </w:rPr>
        <w:t xml:space="preserve">de </w:t>
      </w:r>
      <w:r w:rsidR="00C10AA8" w:rsidRPr="009800EF">
        <w:rPr>
          <w:rFonts w:ascii="Arial" w:hAnsi="Arial" w:cs="Arial"/>
          <w:b/>
          <w:noProof/>
          <w:sz w:val="16"/>
          <w:szCs w:val="16"/>
          <w:highlight w:val="yellow"/>
        </w:rPr>
        <w:t>$</w:t>
      </w:r>
      <w:r w:rsidR="003B746C" w:rsidRPr="009800EF">
        <w:rPr>
          <w:rFonts w:ascii="Arial" w:hAnsi="Arial" w:cs="Arial"/>
          <w:b/>
          <w:noProof/>
          <w:sz w:val="16"/>
          <w:szCs w:val="16"/>
          <w:highlight w:val="yellow"/>
        </w:rPr>
        <w:t>(SALARIO CON NÚMERO)</w:t>
      </w:r>
      <w:r w:rsidR="00E56C48" w:rsidRPr="009800EF">
        <w:rPr>
          <w:rFonts w:ascii="Arial" w:hAnsi="Arial" w:cs="Arial"/>
          <w:noProof/>
          <w:sz w:val="16"/>
          <w:szCs w:val="16"/>
          <w:highlight w:val="yellow"/>
        </w:rPr>
        <w:t xml:space="preserve"> </w:t>
      </w:r>
      <w:r w:rsidR="003B746C" w:rsidRPr="009800EF">
        <w:rPr>
          <w:rFonts w:ascii="Arial" w:hAnsi="Arial" w:cs="Arial"/>
          <w:b/>
          <w:noProof/>
          <w:sz w:val="16"/>
          <w:szCs w:val="16"/>
          <w:highlight w:val="yellow"/>
        </w:rPr>
        <w:t>(SALARIO CON LETRA)</w:t>
      </w:r>
      <w:r w:rsidR="003B746C" w:rsidRPr="009800EF">
        <w:rPr>
          <w:rFonts w:ascii="Arial" w:hAnsi="Arial" w:cs="Arial"/>
          <w:b/>
          <w:noProof/>
          <w:sz w:val="16"/>
          <w:szCs w:val="16"/>
        </w:rPr>
        <w:t xml:space="preserve"> </w:t>
      </w:r>
      <w:r w:rsidR="00801357" w:rsidRPr="009800EF">
        <w:rPr>
          <w:rFonts w:ascii="Arial" w:hAnsi="Arial" w:cs="Arial"/>
          <w:sz w:val="16"/>
          <w:szCs w:val="16"/>
        </w:rPr>
        <w:t xml:space="preserve">mensuales, </w:t>
      </w:r>
      <w:r w:rsidR="005C5526" w:rsidRPr="009800EF">
        <w:rPr>
          <w:rFonts w:ascii="Arial" w:hAnsi="Arial" w:cs="Arial"/>
          <w:sz w:val="16"/>
          <w:szCs w:val="16"/>
        </w:rPr>
        <w:t>menos</w:t>
      </w:r>
      <w:r w:rsidR="003B746C" w:rsidRPr="009800EF">
        <w:rPr>
          <w:rFonts w:ascii="Arial" w:hAnsi="Arial" w:cs="Arial"/>
          <w:sz w:val="16"/>
          <w:szCs w:val="16"/>
        </w:rPr>
        <w:t xml:space="preserve"> los descuentos y</w:t>
      </w:r>
      <w:r w:rsidR="005C5526" w:rsidRPr="009800EF">
        <w:rPr>
          <w:rFonts w:ascii="Arial" w:hAnsi="Arial" w:cs="Arial"/>
          <w:sz w:val="16"/>
          <w:szCs w:val="16"/>
        </w:rPr>
        <w:t xml:space="preserve"> deducciones de ley correspondientes, cantidad </w:t>
      </w:r>
      <w:r w:rsidR="00801357" w:rsidRPr="009800EF">
        <w:rPr>
          <w:rFonts w:ascii="Arial" w:hAnsi="Arial" w:cs="Arial"/>
          <w:sz w:val="16"/>
          <w:szCs w:val="16"/>
        </w:rPr>
        <w:t>que se cubrirán por quincena vencidas.</w:t>
      </w:r>
    </w:p>
    <w:p w14:paraId="6540F614" w14:textId="77777777" w:rsidR="00801357" w:rsidRPr="009800EF" w:rsidRDefault="00801357" w:rsidP="00222A0C">
      <w:pPr>
        <w:spacing w:after="0" w:line="240" w:lineRule="auto"/>
        <w:jc w:val="both"/>
        <w:rPr>
          <w:rFonts w:ascii="Arial" w:hAnsi="Arial" w:cs="Arial"/>
          <w:sz w:val="16"/>
          <w:szCs w:val="16"/>
        </w:rPr>
      </w:pPr>
    </w:p>
    <w:p w14:paraId="082D4E09" w14:textId="3224A306" w:rsidR="000470B6" w:rsidRPr="009800EF" w:rsidRDefault="000470B6" w:rsidP="00222A0C">
      <w:pPr>
        <w:spacing w:after="0" w:line="240" w:lineRule="auto"/>
        <w:jc w:val="both"/>
        <w:rPr>
          <w:rFonts w:ascii="Arial" w:hAnsi="Arial" w:cs="Arial"/>
          <w:sz w:val="16"/>
          <w:szCs w:val="16"/>
        </w:rPr>
      </w:pPr>
      <w:r w:rsidRPr="009800EF">
        <w:rPr>
          <w:rFonts w:ascii="Arial" w:hAnsi="Arial" w:cs="Arial"/>
          <w:sz w:val="16"/>
          <w:szCs w:val="16"/>
        </w:rPr>
        <w:t xml:space="preserve">Queda expresamente convenido que el salario estipulado en esta </w:t>
      </w:r>
      <w:r w:rsidR="00755559" w:rsidRPr="009800EF">
        <w:rPr>
          <w:rFonts w:ascii="Arial" w:hAnsi="Arial" w:cs="Arial"/>
          <w:sz w:val="16"/>
          <w:szCs w:val="16"/>
        </w:rPr>
        <w:t>cláusula</w:t>
      </w:r>
      <w:r w:rsidRPr="009800EF">
        <w:rPr>
          <w:rFonts w:ascii="Arial" w:hAnsi="Arial" w:cs="Arial"/>
          <w:sz w:val="16"/>
          <w:szCs w:val="16"/>
        </w:rPr>
        <w:t xml:space="preserve"> incluye la remuneración correspondiente al día de descanso semanal, así como a los días de descanso obligatorios y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queda facultada para deducir del salario todas aquellas cantidades que por disposición legal debe efectuar a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w:t>
      </w:r>
    </w:p>
    <w:p w14:paraId="4D1770E8" w14:textId="77777777" w:rsidR="000470B6" w:rsidRPr="009800EF" w:rsidRDefault="000470B6" w:rsidP="00222A0C">
      <w:pPr>
        <w:spacing w:after="0" w:line="240" w:lineRule="auto"/>
        <w:jc w:val="both"/>
        <w:rPr>
          <w:rFonts w:ascii="Arial" w:hAnsi="Arial" w:cs="Arial"/>
          <w:sz w:val="16"/>
          <w:szCs w:val="16"/>
        </w:rPr>
      </w:pPr>
    </w:p>
    <w:p w14:paraId="1753529E" w14:textId="77777777" w:rsidR="00ED554E" w:rsidRPr="009800EF" w:rsidRDefault="005C5526" w:rsidP="00222A0C">
      <w:pPr>
        <w:spacing w:after="0" w:line="240" w:lineRule="auto"/>
        <w:jc w:val="both"/>
        <w:rPr>
          <w:rFonts w:ascii="Arial" w:hAnsi="Arial" w:cs="Arial"/>
          <w:sz w:val="16"/>
          <w:szCs w:val="16"/>
        </w:rPr>
      </w:pPr>
      <w:r w:rsidRPr="009800EF">
        <w:rPr>
          <w:rFonts w:ascii="Arial" w:hAnsi="Arial" w:cs="Arial"/>
          <w:sz w:val="16"/>
          <w:szCs w:val="16"/>
        </w:rPr>
        <w:t>“</w:t>
      </w:r>
      <w:r w:rsidR="0074508A" w:rsidRPr="009800EF">
        <w:rPr>
          <w:rFonts w:ascii="Arial" w:hAnsi="Arial" w:cs="Arial"/>
          <w:sz w:val="16"/>
          <w:szCs w:val="16"/>
        </w:rPr>
        <w:t>EL EMPLEADO</w:t>
      </w:r>
      <w:r w:rsidRPr="009800EF">
        <w:rPr>
          <w:rFonts w:ascii="Arial" w:hAnsi="Arial" w:cs="Arial"/>
          <w:sz w:val="16"/>
          <w:szCs w:val="16"/>
        </w:rPr>
        <w:t>”</w:t>
      </w:r>
      <w:r w:rsidR="0074508A" w:rsidRPr="009800EF">
        <w:rPr>
          <w:rFonts w:ascii="Arial" w:hAnsi="Arial" w:cs="Arial"/>
          <w:sz w:val="16"/>
          <w:szCs w:val="16"/>
        </w:rPr>
        <w:t xml:space="preserve"> otorga expresamente su consentimiento para que </w:t>
      </w:r>
      <w:r w:rsidRPr="009800EF">
        <w:rPr>
          <w:rFonts w:ascii="Arial" w:hAnsi="Arial" w:cs="Arial"/>
          <w:sz w:val="16"/>
          <w:szCs w:val="16"/>
        </w:rPr>
        <w:t>“</w:t>
      </w:r>
      <w:r w:rsidR="0074508A" w:rsidRPr="009800EF">
        <w:rPr>
          <w:rFonts w:ascii="Arial" w:hAnsi="Arial" w:cs="Arial"/>
          <w:sz w:val="16"/>
          <w:szCs w:val="16"/>
        </w:rPr>
        <w:t>LA EMPRESA</w:t>
      </w:r>
      <w:r w:rsidRPr="009800EF">
        <w:rPr>
          <w:rFonts w:ascii="Arial" w:hAnsi="Arial" w:cs="Arial"/>
          <w:sz w:val="16"/>
          <w:szCs w:val="16"/>
        </w:rPr>
        <w:t>”</w:t>
      </w:r>
      <w:r w:rsidR="0074508A" w:rsidRPr="009800EF">
        <w:rPr>
          <w:rFonts w:ascii="Arial" w:hAnsi="Arial" w:cs="Arial"/>
          <w:sz w:val="16"/>
          <w:szCs w:val="16"/>
        </w:rPr>
        <w:t xml:space="preserve"> cubra su salario mediante depósito o transferencia bancaria, tarjeta de débito o cualquier otro medio electrónico en el que se involucre al sistema financiero del país</w:t>
      </w:r>
      <w:r w:rsidRPr="009800EF">
        <w:rPr>
          <w:rFonts w:ascii="Arial" w:hAnsi="Arial" w:cs="Arial"/>
          <w:sz w:val="16"/>
          <w:szCs w:val="16"/>
        </w:rPr>
        <w:t>.</w:t>
      </w:r>
      <w:r w:rsidR="00ED554E" w:rsidRPr="009800EF">
        <w:rPr>
          <w:rFonts w:ascii="Arial" w:hAnsi="Arial" w:cs="Arial"/>
          <w:sz w:val="16"/>
          <w:szCs w:val="16"/>
        </w:rPr>
        <w:t xml:space="preserve"> Mismo que será depositado en la siguiente cuenta:</w:t>
      </w:r>
    </w:p>
    <w:p w14:paraId="638B97A7" w14:textId="77777777" w:rsidR="00ED554E" w:rsidRPr="009800EF" w:rsidRDefault="00ED554E" w:rsidP="00222A0C">
      <w:pPr>
        <w:numPr>
          <w:ilvl w:val="0"/>
          <w:numId w:val="9"/>
        </w:numPr>
        <w:spacing w:after="0" w:line="240" w:lineRule="auto"/>
        <w:jc w:val="both"/>
        <w:rPr>
          <w:rFonts w:ascii="Arial" w:hAnsi="Arial" w:cs="Arial"/>
          <w:sz w:val="16"/>
          <w:szCs w:val="16"/>
          <w:highlight w:val="yellow"/>
        </w:rPr>
      </w:pPr>
      <w:r w:rsidRPr="009800EF">
        <w:rPr>
          <w:rFonts w:ascii="Arial" w:hAnsi="Arial" w:cs="Arial"/>
          <w:sz w:val="16"/>
          <w:szCs w:val="16"/>
          <w:highlight w:val="yellow"/>
        </w:rPr>
        <w:t>Institución bancaria:</w:t>
      </w:r>
    </w:p>
    <w:p w14:paraId="7D45C671" w14:textId="77777777" w:rsidR="00ED554E" w:rsidRPr="009800EF" w:rsidRDefault="00ED554E" w:rsidP="00222A0C">
      <w:pPr>
        <w:numPr>
          <w:ilvl w:val="0"/>
          <w:numId w:val="9"/>
        </w:numPr>
        <w:spacing w:after="0" w:line="240" w:lineRule="auto"/>
        <w:jc w:val="both"/>
        <w:rPr>
          <w:rFonts w:ascii="Arial" w:hAnsi="Arial" w:cs="Arial"/>
          <w:sz w:val="16"/>
          <w:szCs w:val="16"/>
          <w:highlight w:val="yellow"/>
        </w:rPr>
      </w:pPr>
      <w:r w:rsidRPr="009800EF">
        <w:rPr>
          <w:rFonts w:ascii="Arial" w:hAnsi="Arial" w:cs="Arial"/>
          <w:sz w:val="16"/>
          <w:szCs w:val="16"/>
          <w:highlight w:val="yellow"/>
        </w:rPr>
        <w:t>Número de cuenta bancaria:</w:t>
      </w:r>
    </w:p>
    <w:p w14:paraId="78DAE904" w14:textId="77777777" w:rsidR="00ED554E" w:rsidRPr="009800EF" w:rsidRDefault="00ED554E" w:rsidP="00222A0C">
      <w:pPr>
        <w:numPr>
          <w:ilvl w:val="0"/>
          <w:numId w:val="9"/>
        </w:numPr>
        <w:spacing w:after="0" w:line="240" w:lineRule="auto"/>
        <w:jc w:val="both"/>
        <w:rPr>
          <w:rFonts w:ascii="Arial" w:hAnsi="Arial" w:cs="Arial"/>
          <w:sz w:val="16"/>
          <w:szCs w:val="16"/>
          <w:highlight w:val="yellow"/>
        </w:rPr>
      </w:pPr>
      <w:proofErr w:type="spellStart"/>
      <w:r w:rsidRPr="009800EF">
        <w:rPr>
          <w:rFonts w:ascii="Arial" w:hAnsi="Arial" w:cs="Arial"/>
          <w:sz w:val="16"/>
          <w:szCs w:val="16"/>
          <w:highlight w:val="yellow"/>
        </w:rPr>
        <w:t>Clabe</w:t>
      </w:r>
      <w:proofErr w:type="spellEnd"/>
      <w:r w:rsidRPr="009800EF">
        <w:rPr>
          <w:rFonts w:ascii="Arial" w:hAnsi="Arial" w:cs="Arial"/>
          <w:sz w:val="16"/>
          <w:szCs w:val="16"/>
          <w:highlight w:val="yellow"/>
        </w:rPr>
        <w:t xml:space="preserve"> interbancaria:</w:t>
      </w:r>
    </w:p>
    <w:p w14:paraId="012A23FC" w14:textId="77777777" w:rsidR="0074508A" w:rsidRPr="009800EF" w:rsidRDefault="0074508A" w:rsidP="00222A0C">
      <w:pPr>
        <w:spacing w:after="0" w:line="240" w:lineRule="auto"/>
        <w:jc w:val="both"/>
        <w:rPr>
          <w:rFonts w:ascii="Arial" w:hAnsi="Arial" w:cs="Arial"/>
          <w:sz w:val="16"/>
          <w:szCs w:val="16"/>
        </w:rPr>
      </w:pPr>
    </w:p>
    <w:p w14:paraId="48B332D1" w14:textId="77777777" w:rsidR="0074508A" w:rsidRPr="009800EF" w:rsidRDefault="005C5526" w:rsidP="00222A0C">
      <w:pPr>
        <w:spacing w:after="0" w:line="240" w:lineRule="auto"/>
        <w:jc w:val="both"/>
        <w:rPr>
          <w:rFonts w:ascii="Arial" w:hAnsi="Arial" w:cs="Arial"/>
          <w:sz w:val="16"/>
          <w:szCs w:val="16"/>
        </w:rPr>
      </w:pPr>
      <w:r w:rsidRPr="009800EF">
        <w:rPr>
          <w:rFonts w:ascii="Arial" w:hAnsi="Arial" w:cs="Arial"/>
          <w:sz w:val="16"/>
          <w:szCs w:val="16"/>
        </w:rPr>
        <w:t>“</w:t>
      </w:r>
      <w:r w:rsidR="0074508A" w:rsidRPr="009800EF">
        <w:rPr>
          <w:rFonts w:ascii="Arial" w:hAnsi="Arial" w:cs="Arial"/>
          <w:sz w:val="16"/>
          <w:szCs w:val="16"/>
        </w:rPr>
        <w:t>EL EMPLEADO</w:t>
      </w:r>
      <w:r w:rsidRPr="009800EF">
        <w:rPr>
          <w:rFonts w:ascii="Arial" w:hAnsi="Arial" w:cs="Arial"/>
          <w:sz w:val="16"/>
          <w:szCs w:val="16"/>
        </w:rPr>
        <w:t>”</w:t>
      </w:r>
      <w:r w:rsidR="0074508A" w:rsidRPr="009800EF">
        <w:rPr>
          <w:rFonts w:ascii="Arial" w:hAnsi="Arial" w:cs="Arial"/>
          <w:sz w:val="16"/>
          <w:szCs w:val="16"/>
        </w:rPr>
        <w:t xml:space="preserve"> y </w:t>
      </w:r>
      <w:r w:rsidRPr="009800EF">
        <w:rPr>
          <w:rFonts w:ascii="Arial" w:hAnsi="Arial" w:cs="Arial"/>
          <w:sz w:val="16"/>
          <w:szCs w:val="16"/>
        </w:rPr>
        <w:t>“</w:t>
      </w:r>
      <w:r w:rsidR="0074508A" w:rsidRPr="009800EF">
        <w:rPr>
          <w:rFonts w:ascii="Arial" w:hAnsi="Arial" w:cs="Arial"/>
          <w:sz w:val="16"/>
          <w:szCs w:val="16"/>
        </w:rPr>
        <w:t>LA EMPRESA</w:t>
      </w:r>
      <w:r w:rsidRPr="009800EF">
        <w:rPr>
          <w:rFonts w:ascii="Arial" w:hAnsi="Arial" w:cs="Arial"/>
          <w:sz w:val="16"/>
          <w:szCs w:val="16"/>
        </w:rPr>
        <w:t>”</w:t>
      </w:r>
      <w:r w:rsidR="0074508A" w:rsidRPr="009800EF">
        <w:rPr>
          <w:rFonts w:ascii="Arial" w:hAnsi="Arial" w:cs="Arial"/>
          <w:sz w:val="16"/>
          <w:szCs w:val="16"/>
        </w:rPr>
        <w:t xml:space="preserve"> acuerdan expresamente que el depósito o la transferencia de fondos a la institución de crédito correspondiente, hará las veces de comprobantes de pago en términos de lo dispuesto por el artículo 804 de la Ley Federal del Trabajo, aún y cuando no conste la firma de “EL TRABAJADOR”; sin embargo, si así lo solicita </w:t>
      </w:r>
      <w:r w:rsidRPr="009800EF">
        <w:rPr>
          <w:rFonts w:ascii="Arial" w:hAnsi="Arial" w:cs="Arial"/>
          <w:sz w:val="16"/>
          <w:szCs w:val="16"/>
        </w:rPr>
        <w:t>“</w:t>
      </w:r>
      <w:r w:rsidR="0074508A" w:rsidRPr="009800EF">
        <w:rPr>
          <w:rFonts w:ascii="Arial" w:hAnsi="Arial" w:cs="Arial"/>
          <w:sz w:val="16"/>
          <w:szCs w:val="16"/>
        </w:rPr>
        <w:t xml:space="preserve">LA </w:t>
      </w:r>
      <w:r w:rsidRPr="009800EF">
        <w:rPr>
          <w:rFonts w:ascii="Arial" w:hAnsi="Arial" w:cs="Arial"/>
          <w:sz w:val="16"/>
          <w:szCs w:val="16"/>
        </w:rPr>
        <w:t>EMPRESA” queda</w:t>
      </w:r>
      <w:r w:rsidR="0074508A" w:rsidRPr="009800EF">
        <w:rPr>
          <w:rFonts w:ascii="Arial" w:hAnsi="Arial" w:cs="Arial"/>
          <w:sz w:val="16"/>
          <w:szCs w:val="16"/>
        </w:rPr>
        <w:t xml:space="preserve"> obligado</w:t>
      </w:r>
      <w:r w:rsidRPr="009800EF">
        <w:rPr>
          <w:rFonts w:ascii="Arial" w:hAnsi="Arial" w:cs="Arial"/>
          <w:sz w:val="16"/>
          <w:szCs w:val="16"/>
        </w:rPr>
        <w:t xml:space="preserve"> “EL </w:t>
      </w:r>
      <w:r w:rsidR="009E1491" w:rsidRPr="009800EF">
        <w:rPr>
          <w:rFonts w:ascii="Arial" w:hAnsi="Arial" w:cs="Arial"/>
          <w:sz w:val="16"/>
          <w:szCs w:val="16"/>
        </w:rPr>
        <w:t>EMPLEADO</w:t>
      </w:r>
      <w:r w:rsidRPr="009800EF">
        <w:rPr>
          <w:rFonts w:ascii="Arial" w:hAnsi="Arial" w:cs="Arial"/>
          <w:sz w:val="16"/>
          <w:szCs w:val="16"/>
        </w:rPr>
        <w:t>”</w:t>
      </w:r>
      <w:r w:rsidR="009E1491" w:rsidRPr="009800EF">
        <w:rPr>
          <w:rFonts w:ascii="Arial" w:hAnsi="Arial" w:cs="Arial"/>
          <w:sz w:val="16"/>
          <w:szCs w:val="16"/>
        </w:rPr>
        <w:t>,</w:t>
      </w:r>
      <w:r w:rsidR="0074508A" w:rsidRPr="009800EF">
        <w:rPr>
          <w:rFonts w:ascii="Arial" w:hAnsi="Arial" w:cs="Arial"/>
          <w:sz w:val="16"/>
          <w:szCs w:val="16"/>
        </w:rPr>
        <w:t xml:space="preserve"> a firmar las constancias de pago correspondientes. </w:t>
      </w:r>
    </w:p>
    <w:p w14:paraId="1DB16594" w14:textId="77777777" w:rsidR="0074508A" w:rsidRPr="009800EF" w:rsidRDefault="0074508A" w:rsidP="00222A0C">
      <w:pPr>
        <w:spacing w:after="0" w:line="240" w:lineRule="auto"/>
        <w:jc w:val="both"/>
        <w:rPr>
          <w:rFonts w:ascii="Arial" w:hAnsi="Arial" w:cs="Arial"/>
          <w:sz w:val="16"/>
          <w:szCs w:val="16"/>
        </w:rPr>
      </w:pPr>
    </w:p>
    <w:p w14:paraId="3992A20D" w14:textId="77777777" w:rsidR="0074508A" w:rsidRPr="009800EF" w:rsidRDefault="005C5526" w:rsidP="00222A0C">
      <w:pPr>
        <w:spacing w:after="0" w:line="240" w:lineRule="auto"/>
        <w:jc w:val="both"/>
        <w:rPr>
          <w:rFonts w:ascii="Arial" w:hAnsi="Arial" w:cs="Arial"/>
          <w:sz w:val="16"/>
          <w:szCs w:val="16"/>
        </w:rPr>
      </w:pPr>
      <w:r w:rsidRPr="009800EF">
        <w:rPr>
          <w:rFonts w:ascii="Arial" w:hAnsi="Arial" w:cs="Arial"/>
          <w:sz w:val="16"/>
          <w:szCs w:val="16"/>
        </w:rPr>
        <w:t>“</w:t>
      </w:r>
      <w:r w:rsidR="0074508A" w:rsidRPr="009800EF">
        <w:rPr>
          <w:rFonts w:ascii="Arial" w:hAnsi="Arial" w:cs="Arial"/>
          <w:sz w:val="16"/>
          <w:szCs w:val="16"/>
        </w:rPr>
        <w:t>EL EMPLEADO</w:t>
      </w:r>
      <w:r w:rsidRPr="009800EF">
        <w:rPr>
          <w:rFonts w:ascii="Arial" w:hAnsi="Arial" w:cs="Arial"/>
          <w:sz w:val="16"/>
          <w:szCs w:val="16"/>
        </w:rPr>
        <w:t>”</w:t>
      </w:r>
      <w:r w:rsidR="0074508A" w:rsidRPr="009800EF">
        <w:rPr>
          <w:rFonts w:ascii="Arial" w:hAnsi="Arial" w:cs="Arial"/>
          <w:sz w:val="16"/>
          <w:szCs w:val="16"/>
        </w:rPr>
        <w:t xml:space="preserve"> otorga expresamente su consentimiento para que </w:t>
      </w:r>
      <w:r w:rsidRPr="009800EF">
        <w:rPr>
          <w:rFonts w:ascii="Arial" w:hAnsi="Arial" w:cs="Arial"/>
          <w:sz w:val="16"/>
          <w:szCs w:val="16"/>
        </w:rPr>
        <w:t>“</w:t>
      </w:r>
      <w:r w:rsidR="0074508A" w:rsidRPr="009800EF">
        <w:rPr>
          <w:rFonts w:ascii="Arial" w:hAnsi="Arial" w:cs="Arial"/>
          <w:sz w:val="16"/>
          <w:szCs w:val="16"/>
        </w:rPr>
        <w:t>LA EMPRESA</w:t>
      </w:r>
      <w:r w:rsidRPr="009800EF">
        <w:rPr>
          <w:rFonts w:ascii="Arial" w:hAnsi="Arial" w:cs="Arial"/>
          <w:sz w:val="16"/>
          <w:szCs w:val="16"/>
        </w:rPr>
        <w:t>”</w:t>
      </w:r>
      <w:r w:rsidR="0074508A" w:rsidRPr="009800EF">
        <w:rPr>
          <w:rFonts w:ascii="Arial" w:hAnsi="Arial" w:cs="Arial"/>
          <w:sz w:val="16"/>
          <w:szCs w:val="16"/>
        </w:rPr>
        <w:t xml:space="preserve"> le entregue los recibos de pago y/o de nómina (CFDI) mediante medios electrónicos, sustituyendo los impresos, siendo válidos para todos los efectos legales que correspondan.</w:t>
      </w:r>
    </w:p>
    <w:p w14:paraId="495FAAE8" w14:textId="77777777" w:rsidR="0074508A" w:rsidRPr="009800EF" w:rsidRDefault="0074508A" w:rsidP="00222A0C">
      <w:pPr>
        <w:spacing w:after="0" w:line="240" w:lineRule="auto"/>
        <w:jc w:val="both"/>
        <w:rPr>
          <w:rFonts w:ascii="Arial" w:hAnsi="Arial" w:cs="Arial"/>
          <w:sz w:val="16"/>
          <w:szCs w:val="16"/>
        </w:rPr>
      </w:pPr>
    </w:p>
    <w:p w14:paraId="762C6C7B" w14:textId="77777777" w:rsidR="009E1491" w:rsidRPr="009800EF" w:rsidRDefault="00ED554E" w:rsidP="00222A0C">
      <w:pPr>
        <w:spacing w:after="0" w:line="240" w:lineRule="auto"/>
        <w:jc w:val="both"/>
        <w:rPr>
          <w:rFonts w:ascii="Arial" w:hAnsi="Arial" w:cs="Arial"/>
          <w:sz w:val="16"/>
          <w:szCs w:val="16"/>
        </w:rPr>
      </w:pPr>
      <w:r w:rsidRPr="009800EF">
        <w:rPr>
          <w:rFonts w:ascii="Arial" w:hAnsi="Arial" w:cs="Arial"/>
          <w:b/>
          <w:bCs/>
          <w:sz w:val="16"/>
          <w:szCs w:val="16"/>
        </w:rPr>
        <w:t>SEXTA</w:t>
      </w:r>
      <w:r w:rsidR="009E1491" w:rsidRPr="009800EF">
        <w:rPr>
          <w:rFonts w:ascii="Arial" w:hAnsi="Arial" w:cs="Arial"/>
          <w:b/>
          <w:bCs/>
          <w:sz w:val="16"/>
          <w:szCs w:val="16"/>
        </w:rPr>
        <w:t>. -</w:t>
      </w:r>
      <w:r w:rsidR="000470B6" w:rsidRPr="009800EF">
        <w:rPr>
          <w:rFonts w:ascii="Arial" w:hAnsi="Arial" w:cs="Arial"/>
          <w:sz w:val="16"/>
          <w:szCs w:val="16"/>
        </w:rPr>
        <w:t xml:space="preserve">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xml:space="preserve">, disfrutará de las vacaciones, </w:t>
      </w:r>
      <w:r w:rsidR="005C5526" w:rsidRPr="009800EF">
        <w:rPr>
          <w:rFonts w:ascii="Arial" w:hAnsi="Arial" w:cs="Arial"/>
          <w:sz w:val="16"/>
          <w:szCs w:val="16"/>
        </w:rPr>
        <w:t xml:space="preserve">de conformidad con los artículos 76 de la Ley Federal del </w:t>
      </w:r>
      <w:r w:rsidR="009E1491" w:rsidRPr="009800EF">
        <w:rPr>
          <w:rFonts w:ascii="Arial" w:hAnsi="Arial" w:cs="Arial"/>
          <w:sz w:val="16"/>
          <w:szCs w:val="16"/>
        </w:rPr>
        <w:t xml:space="preserve">Trabajo, así como una prima vacacional del </w:t>
      </w:r>
      <w:r w:rsidR="003B746C" w:rsidRPr="009800EF">
        <w:rPr>
          <w:rFonts w:ascii="Arial" w:hAnsi="Arial" w:cs="Arial"/>
          <w:sz w:val="16"/>
          <w:szCs w:val="16"/>
        </w:rPr>
        <w:t>25</w:t>
      </w:r>
      <w:r w:rsidR="009E1491" w:rsidRPr="009800EF">
        <w:rPr>
          <w:rFonts w:ascii="Arial" w:hAnsi="Arial" w:cs="Arial"/>
          <w:sz w:val="16"/>
          <w:szCs w:val="16"/>
        </w:rPr>
        <w:t xml:space="preserve">% </w:t>
      </w:r>
      <w:r w:rsidR="000470B6" w:rsidRPr="009800EF">
        <w:rPr>
          <w:rFonts w:ascii="Arial" w:hAnsi="Arial" w:cs="Arial"/>
          <w:sz w:val="16"/>
          <w:szCs w:val="16"/>
        </w:rPr>
        <w:t xml:space="preserve">y </w:t>
      </w:r>
      <w:r w:rsidR="009E1491" w:rsidRPr="009800EF">
        <w:rPr>
          <w:rFonts w:ascii="Arial" w:hAnsi="Arial" w:cs="Arial"/>
          <w:sz w:val="16"/>
          <w:szCs w:val="16"/>
        </w:rPr>
        <w:t>un aguinaldo</w:t>
      </w:r>
      <w:r w:rsidR="005C5526" w:rsidRPr="009800EF">
        <w:rPr>
          <w:rFonts w:ascii="Arial" w:hAnsi="Arial" w:cs="Arial"/>
          <w:sz w:val="16"/>
          <w:szCs w:val="16"/>
        </w:rPr>
        <w:t xml:space="preserve"> </w:t>
      </w:r>
      <w:r w:rsidR="009E1491" w:rsidRPr="009800EF">
        <w:rPr>
          <w:rFonts w:ascii="Arial" w:hAnsi="Arial" w:cs="Arial"/>
          <w:sz w:val="16"/>
          <w:szCs w:val="16"/>
        </w:rPr>
        <w:t xml:space="preserve">anual de </w:t>
      </w:r>
      <w:r w:rsidR="002F331E" w:rsidRPr="009800EF">
        <w:rPr>
          <w:rFonts w:ascii="Arial" w:hAnsi="Arial" w:cs="Arial"/>
          <w:sz w:val="16"/>
          <w:szCs w:val="16"/>
        </w:rPr>
        <w:t>15</w:t>
      </w:r>
      <w:r w:rsidR="009E1491" w:rsidRPr="009800EF">
        <w:rPr>
          <w:rFonts w:ascii="Arial" w:hAnsi="Arial" w:cs="Arial"/>
          <w:sz w:val="16"/>
          <w:szCs w:val="16"/>
        </w:rPr>
        <w:t xml:space="preserve"> días de salario ordinario, el cual deberá</w:t>
      </w:r>
      <w:r w:rsidR="005C5526" w:rsidRPr="009800EF">
        <w:rPr>
          <w:rFonts w:ascii="Arial" w:hAnsi="Arial" w:cs="Arial"/>
          <w:sz w:val="16"/>
          <w:szCs w:val="16"/>
        </w:rPr>
        <w:t xml:space="preserve"> pagarse antes del día </w:t>
      </w:r>
      <w:r w:rsidR="005C5526" w:rsidRPr="009800EF">
        <w:rPr>
          <w:rFonts w:ascii="Arial" w:hAnsi="Arial" w:cs="Arial"/>
          <w:bCs/>
          <w:sz w:val="16"/>
          <w:szCs w:val="16"/>
        </w:rPr>
        <w:t>20 de diciembre</w:t>
      </w:r>
      <w:r w:rsidR="000470B6" w:rsidRPr="009800EF">
        <w:rPr>
          <w:rFonts w:ascii="Arial" w:hAnsi="Arial" w:cs="Arial"/>
          <w:sz w:val="16"/>
          <w:szCs w:val="16"/>
        </w:rPr>
        <w:t xml:space="preserve"> </w:t>
      </w:r>
      <w:r w:rsidR="005C5526" w:rsidRPr="009800EF">
        <w:rPr>
          <w:rFonts w:ascii="Arial" w:hAnsi="Arial" w:cs="Arial"/>
          <w:sz w:val="16"/>
          <w:szCs w:val="16"/>
        </w:rPr>
        <w:t xml:space="preserve">de cada año </w:t>
      </w:r>
      <w:r w:rsidR="000470B6" w:rsidRPr="009800EF">
        <w:rPr>
          <w:rFonts w:ascii="Arial" w:hAnsi="Arial" w:cs="Arial"/>
          <w:sz w:val="16"/>
          <w:szCs w:val="16"/>
        </w:rPr>
        <w:t>de acuerdo con las disposiciones previstas en la Ley Federal del Trabajo.</w:t>
      </w:r>
    </w:p>
    <w:p w14:paraId="214AA199" w14:textId="77777777" w:rsidR="00821DB1" w:rsidRPr="009800EF" w:rsidRDefault="00821DB1" w:rsidP="00222A0C">
      <w:pPr>
        <w:spacing w:after="0" w:line="240" w:lineRule="auto"/>
        <w:jc w:val="both"/>
        <w:rPr>
          <w:rFonts w:ascii="Arial" w:hAnsi="Arial" w:cs="Arial"/>
          <w:sz w:val="16"/>
          <w:szCs w:val="16"/>
        </w:rPr>
      </w:pPr>
    </w:p>
    <w:p w14:paraId="4726283F" w14:textId="77777777" w:rsidR="000470B6" w:rsidRPr="009800EF" w:rsidRDefault="00ED554E" w:rsidP="00222A0C">
      <w:pPr>
        <w:spacing w:after="0" w:line="240" w:lineRule="auto"/>
        <w:jc w:val="both"/>
        <w:rPr>
          <w:rFonts w:ascii="Arial" w:hAnsi="Arial" w:cs="Arial"/>
          <w:sz w:val="16"/>
          <w:szCs w:val="16"/>
        </w:rPr>
      </w:pPr>
      <w:r w:rsidRPr="009800EF">
        <w:rPr>
          <w:rFonts w:ascii="Arial" w:hAnsi="Arial" w:cs="Arial"/>
          <w:b/>
          <w:bCs/>
          <w:sz w:val="16"/>
          <w:szCs w:val="16"/>
        </w:rPr>
        <w:t>SEPTIMA</w:t>
      </w:r>
      <w:r w:rsidR="000470B6" w:rsidRPr="009800EF">
        <w:rPr>
          <w:rFonts w:ascii="Arial" w:hAnsi="Arial" w:cs="Arial"/>
          <w:b/>
          <w:bCs/>
          <w:sz w:val="16"/>
          <w:szCs w:val="16"/>
        </w:rPr>
        <w:t>.-</w:t>
      </w:r>
      <w:r w:rsidR="000470B6" w:rsidRPr="009800EF">
        <w:rPr>
          <w:rFonts w:ascii="Arial" w:hAnsi="Arial" w:cs="Arial"/>
          <w:sz w:val="16"/>
          <w:szCs w:val="16"/>
        </w:rPr>
        <w:t xml:space="preserve">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será responsable de las herramientas,</w:t>
      </w:r>
      <w:r w:rsidR="000D2BE3" w:rsidRPr="009800EF">
        <w:rPr>
          <w:rFonts w:ascii="Arial" w:hAnsi="Arial" w:cs="Arial"/>
          <w:sz w:val="16"/>
          <w:szCs w:val="16"/>
        </w:rPr>
        <w:t xml:space="preserve"> vehículos,</w:t>
      </w:r>
      <w:r w:rsidR="000470B6" w:rsidRPr="009800EF">
        <w:rPr>
          <w:rFonts w:ascii="Arial" w:hAnsi="Arial" w:cs="Arial"/>
          <w:sz w:val="16"/>
          <w:szCs w:val="16"/>
        </w:rPr>
        <w:t xml:space="preserve"> maquinaria, útiles, materiales, equipo en general y cualquier clase de implementos o bienes que reciba para la ejecución o realización de su trabajo y en tal virtud, en caso de pérdida o extravío por cualquier motivo o circunstancia o en caso de deterioro anormal de dichos bienes, estará obligado a reponer el valor de los mismos, para lo cual autoriza expresamente a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a fin de que descuente el valor de dichos bienes del salario que le corresponde como trabajador</w:t>
      </w:r>
      <w:r w:rsidR="005C5526" w:rsidRPr="009800EF">
        <w:rPr>
          <w:rFonts w:ascii="Arial" w:hAnsi="Arial" w:cs="Arial"/>
          <w:sz w:val="16"/>
          <w:szCs w:val="16"/>
        </w:rPr>
        <w:t xml:space="preserve">, </w:t>
      </w:r>
      <w:r w:rsidR="003B746C" w:rsidRPr="009800EF">
        <w:rPr>
          <w:rFonts w:ascii="Arial" w:hAnsi="Arial" w:cs="Arial"/>
          <w:sz w:val="16"/>
          <w:szCs w:val="16"/>
        </w:rPr>
        <w:t>lo anterior en términos del artí</w:t>
      </w:r>
      <w:r w:rsidR="005C5526" w:rsidRPr="009800EF">
        <w:rPr>
          <w:rFonts w:ascii="Arial" w:hAnsi="Arial" w:cs="Arial"/>
          <w:sz w:val="16"/>
          <w:szCs w:val="16"/>
        </w:rPr>
        <w:t>culo 110 de la Ley Federal del Trabajo.</w:t>
      </w:r>
    </w:p>
    <w:p w14:paraId="1DE2E589" w14:textId="77777777" w:rsidR="00B65710" w:rsidRPr="009800EF" w:rsidRDefault="00B65710" w:rsidP="00222A0C">
      <w:pPr>
        <w:spacing w:after="0" w:line="240" w:lineRule="auto"/>
        <w:jc w:val="both"/>
        <w:rPr>
          <w:rFonts w:ascii="Arial" w:hAnsi="Arial" w:cs="Arial"/>
          <w:sz w:val="16"/>
          <w:szCs w:val="16"/>
        </w:rPr>
      </w:pPr>
    </w:p>
    <w:p w14:paraId="248C7AC9" w14:textId="77777777" w:rsidR="000470B6" w:rsidRPr="009800EF" w:rsidRDefault="00ED554E" w:rsidP="00222A0C">
      <w:pPr>
        <w:spacing w:after="0" w:line="240" w:lineRule="auto"/>
        <w:jc w:val="both"/>
        <w:rPr>
          <w:rFonts w:ascii="Arial" w:hAnsi="Arial" w:cs="Arial"/>
          <w:sz w:val="16"/>
          <w:szCs w:val="16"/>
        </w:rPr>
      </w:pPr>
      <w:r w:rsidRPr="009800EF">
        <w:rPr>
          <w:rFonts w:ascii="Arial" w:hAnsi="Arial" w:cs="Arial"/>
          <w:b/>
          <w:bCs/>
          <w:sz w:val="16"/>
          <w:szCs w:val="16"/>
        </w:rPr>
        <w:t>OCTAVA</w:t>
      </w:r>
      <w:r w:rsidR="009E1491" w:rsidRPr="009800EF">
        <w:rPr>
          <w:rFonts w:ascii="Arial" w:hAnsi="Arial" w:cs="Arial"/>
          <w:b/>
          <w:bCs/>
          <w:sz w:val="16"/>
          <w:szCs w:val="16"/>
        </w:rPr>
        <w:t xml:space="preserve">. - </w:t>
      </w:r>
      <w:r w:rsidR="009E1491"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xml:space="preserve">, conviene en someterse a los reconocimientos médicos que periódicamente ordene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xml:space="preserve">, en la inteligencia de que el médico que los </w:t>
      </w:r>
      <w:r w:rsidR="003D3801" w:rsidRPr="009800EF">
        <w:rPr>
          <w:rFonts w:ascii="Arial" w:hAnsi="Arial" w:cs="Arial"/>
          <w:sz w:val="16"/>
          <w:szCs w:val="16"/>
        </w:rPr>
        <w:t>practique</w:t>
      </w:r>
      <w:r w:rsidR="000470B6" w:rsidRPr="009800EF">
        <w:rPr>
          <w:rFonts w:ascii="Arial" w:hAnsi="Arial" w:cs="Arial"/>
          <w:sz w:val="16"/>
          <w:szCs w:val="16"/>
        </w:rPr>
        <w:t xml:space="preserve"> será designado y retribuido por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w:t>
      </w:r>
    </w:p>
    <w:p w14:paraId="3C4F2578" w14:textId="77777777" w:rsidR="000470B6" w:rsidRPr="009800EF" w:rsidRDefault="000470B6" w:rsidP="00222A0C">
      <w:pPr>
        <w:spacing w:after="0" w:line="240" w:lineRule="auto"/>
        <w:jc w:val="both"/>
        <w:rPr>
          <w:rFonts w:ascii="Arial" w:hAnsi="Arial" w:cs="Arial"/>
          <w:sz w:val="16"/>
          <w:szCs w:val="16"/>
        </w:rPr>
      </w:pPr>
    </w:p>
    <w:p w14:paraId="435D4C21" w14:textId="77777777" w:rsidR="000470B6" w:rsidRPr="009800EF" w:rsidRDefault="00ED554E" w:rsidP="00222A0C">
      <w:pPr>
        <w:spacing w:after="0" w:line="240" w:lineRule="auto"/>
        <w:jc w:val="both"/>
        <w:rPr>
          <w:rFonts w:ascii="Arial" w:hAnsi="Arial" w:cs="Arial"/>
          <w:sz w:val="16"/>
          <w:szCs w:val="16"/>
        </w:rPr>
      </w:pPr>
      <w:r w:rsidRPr="009800EF">
        <w:rPr>
          <w:rFonts w:ascii="Arial" w:hAnsi="Arial" w:cs="Arial"/>
          <w:b/>
          <w:bCs/>
          <w:sz w:val="16"/>
          <w:szCs w:val="16"/>
        </w:rPr>
        <w:t>NOVENA</w:t>
      </w:r>
      <w:r w:rsidR="009E1491" w:rsidRPr="009800EF">
        <w:rPr>
          <w:rFonts w:ascii="Arial" w:hAnsi="Arial" w:cs="Arial"/>
          <w:b/>
          <w:bCs/>
          <w:sz w:val="16"/>
          <w:szCs w:val="16"/>
        </w:rPr>
        <w:t xml:space="preserve">. </w:t>
      </w:r>
      <w:r w:rsidRPr="009800EF">
        <w:rPr>
          <w:rFonts w:ascii="Arial" w:hAnsi="Arial" w:cs="Arial"/>
          <w:b/>
          <w:bCs/>
          <w:sz w:val="16"/>
          <w:szCs w:val="16"/>
        </w:rPr>
        <w:t>–</w:t>
      </w:r>
      <w:r w:rsidR="009E1491" w:rsidRPr="009800EF">
        <w:rPr>
          <w:rFonts w:ascii="Arial" w:hAnsi="Arial" w:cs="Arial"/>
          <w:b/>
          <w:bCs/>
          <w:sz w:val="16"/>
          <w:szCs w:val="16"/>
        </w:rPr>
        <w:t xml:space="preserve"> </w:t>
      </w:r>
      <w:r w:rsidRPr="009800EF">
        <w:rPr>
          <w:rFonts w:ascii="Arial" w:hAnsi="Arial" w:cs="Arial"/>
          <w:sz w:val="16"/>
          <w:szCs w:val="16"/>
        </w:rPr>
        <w:t>“LAS PARTES”</w:t>
      </w:r>
      <w:r w:rsidR="009E1491" w:rsidRPr="009800EF">
        <w:rPr>
          <w:rFonts w:ascii="Arial" w:hAnsi="Arial" w:cs="Arial"/>
          <w:sz w:val="16"/>
          <w:szCs w:val="16"/>
        </w:rPr>
        <w:t>,</w:t>
      </w:r>
      <w:r w:rsidR="000470B6" w:rsidRPr="009800EF">
        <w:rPr>
          <w:rFonts w:ascii="Arial" w:hAnsi="Arial" w:cs="Arial"/>
          <w:sz w:val="16"/>
          <w:szCs w:val="16"/>
        </w:rPr>
        <w:t xml:space="preserve"> se obligan a cumplir con los planes y programas de capacitación y adiestramiento establecidos en el centro de labores, de acuerdo a lo estipulado en la Ley Federal del Trabajo.</w:t>
      </w:r>
    </w:p>
    <w:p w14:paraId="6D3E582A" w14:textId="77777777" w:rsidR="000470B6" w:rsidRPr="009800EF" w:rsidRDefault="000470B6" w:rsidP="00222A0C">
      <w:pPr>
        <w:spacing w:after="0" w:line="240" w:lineRule="auto"/>
        <w:jc w:val="both"/>
        <w:rPr>
          <w:rFonts w:ascii="Arial" w:hAnsi="Arial" w:cs="Arial"/>
          <w:sz w:val="16"/>
          <w:szCs w:val="16"/>
        </w:rPr>
      </w:pPr>
    </w:p>
    <w:p w14:paraId="0BC93CB8" w14:textId="77777777" w:rsidR="000470B6" w:rsidRPr="009800EF" w:rsidRDefault="000470B6" w:rsidP="00222A0C">
      <w:pPr>
        <w:spacing w:after="0" w:line="240" w:lineRule="auto"/>
        <w:jc w:val="both"/>
        <w:rPr>
          <w:rFonts w:ascii="Arial" w:hAnsi="Arial" w:cs="Arial"/>
          <w:sz w:val="16"/>
          <w:szCs w:val="16"/>
        </w:rPr>
      </w:pPr>
      <w:r w:rsidRPr="009800EF">
        <w:rPr>
          <w:rFonts w:ascii="Arial" w:hAnsi="Arial" w:cs="Arial"/>
          <w:b/>
          <w:bCs/>
          <w:sz w:val="16"/>
          <w:szCs w:val="16"/>
        </w:rPr>
        <w:t>D</w:t>
      </w:r>
      <w:r w:rsidR="005C5526" w:rsidRPr="009800EF">
        <w:rPr>
          <w:rFonts w:ascii="Arial" w:hAnsi="Arial" w:cs="Arial"/>
          <w:b/>
          <w:bCs/>
          <w:sz w:val="16"/>
          <w:szCs w:val="16"/>
        </w:rPr>
        <w:t>É</w:t>
      </w:r>
      <w:r w:rsidRPr="009800EF">
        <w:rPr>
          <w:rFonts w:ascii="Arial" w:hAnsi="Arial" w:cs="Arial"/>
          <w:b/>
          <w:bCs/>
          <w:sz w:val="16"/>
          <w:szCs w:val="16"/>
        </w:rPr>
        <w:t>CIMA</w:t>
      </w:r>
      <w:r w:rsidRPr="009800EF">
        <w:rPr>
          <w:rFonts w:ascii="Arial" w:hAnsi="Arial" w:cs="Arial"/>
          <w:b/>
          <w:sz w:val="16"/>
          <w:szCs w:val="16"/>
        </w:rPr>
        <w:t>.</w:t>
      </w:r>
      <w:r w:rsidR="003B746C" w:rsidRPr="009800EF">
        <w:rPr>
          <w:rFonts w:ascii="Arial" w:hAnsi="Arial" w:cs="Arial"/>
          <w:sz w:val="16"/>
          <w:szCs w:val="16"/>
        </w:rPr>
        <w:t xml:space="preserve"> </w:t>
      </w:r>
      <w:r w:rsidRPr="009800EF">
        <w:rPr>
          <w:rFonts w:ascii="Arial" w:hAnsi="Arial" w:cs="Arial"/>
          <w:b/>
          <w:sz w:val="16"/>
          <w:szCs w:val="16"/>
        </w:rPr>
        <w:t>-</w:t>
      </w:r>
      <w:r w:rsidRPr="009800EF">
        <w:rPr>
          <w:rFonts w:ascii="Arial" w:hAnsi="Arial" w:cs="Arial"/>
          <w:sz w:val="16"/>
          <w:szCs w:val="16"/>
        </w:rPr>
        <w:t xml:space="preserv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manifiesta que al firmar este contrato queda enterado plenamente del contenido de</w:t>
      </w:r>
      <w:r w:rsidR="003B746C" w:rsidRPr="009800EF">
        <w:rPr>
          <w:rFonts w:ascii="Arial" w:hAnsi="Arial" w:cs="Arial"/>
          <w:sz w:val="16"/>
          <w:szCs w:val="16"/>
        </w:rPr>
        <w:t xml:space="preserve"> </w:t>
      </w:r>
      <w:r w:rsidRPr="009800EF">
        <w:rPr>
          <w:rFonts w:ascii="Arial" w:hAnsi="Arial" w:cs="Arial"/>
          <w:sz w:val="16"/>
          <w:szCs w:val="16"/>
        </w:rPr>
        <w:t xml:space="preserve">las normas y políticas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de los cuales recibe un ejemplar, obligándose a acatarlos en todas sus partes, </w:t>
      </w:r>
      <w:r w:rsidR="003B746C" w:rsidRPr="009800EF">
        <w:rPr>
          <w:rFonts w:ascii="Arial" w:hAnsi="Arial" w:cs="Arial"/>
          <w:sz w:val="16"/>
          <w:szCs w:val="16"/>
        </w:rPr>
        <w:t>asimismo</w:t>
      </w:r>
      <w:r w:rsidRPr="009800EF">
        <w:rPr>
          <w:rFonts w:ascii="Arial" w:hAnsi="Arial" w:cs="Arial"/>
          <w:sz w:val="16"/>
          <w:szCs w:val="16"/>
        </w:rPr>
        <w:t xml:space="preserve"> se obliga a observar y cumplir con los lineamientos que para el desarrollo del trabajo se tengan instrumentados, específicamente por lo que hace a las normas de ética, honradez, profesionalismo, disciplina y conducta durante el desarrollo de sus actividades, así como de respeto y tolerancia para con los funcionarios, compañeros de trabajo, clientes y proveedores.</w:t>
      </w:r>
    </w:p>
    <w:p w14:paraId="422B2341" w14:textId="77777777" w:rsidR="00EF6E38" w:rsidRPr="009800EF" w:rsidRDefault="00EF6E38" w:rsidP="00222A0C">
      <w:pPr>
        <w:spacing w:after="0" w:line="240" w:lineRule="auto"/>
        <w:jc w:val="both"/>
        <w:rPr>
          <w:rFonts w:ascii="Arial" w:hAnsi="Arial" w:cs="Arial"/>
          <w:sz w:val="16"/>
          <w:szCs w:val="16"/>
        </w:rPr>
      </w:pPr>
    </w:p>
    <w:p w14:paraId="0BF4483D" w14:textId="77777777" w:rsidR="00EF6E38" w:rsidRPr="009800EF" w:rsidRDefault="00EF6E38" w:rsidP="00222A0C">
      <w:pPr>
        <w:spacing w:after="0" w:line="240" w:lineRule="auto"/>
        <w:jc w:val="both"/>
        <w:rPr>
          <w:rFonts w:ascii="Arial" w:hAnsi="Arial" w:cs="Arial"/>
          <w:sz w:val="16"/>
          <w:szCs w:val="16"/>
        </w:rPr>
      </w:pPr>
      <w:r w:rsidRPr="009800EF">
        <w:rPr>
          <w:rFonts w:ascii="Arial" w:hAnsi="Arial" w:cs="Arial"/>
          <w:sz w:val="16"/>
          <w:szCs w:val="16"/>
        </w:rPr>
        <w:t>“LA EMPRESA” le proporcionará a “EL TRABAJADOR” un Reglamento Interior de Trabajo, mismo que firmará y esta firma se entenderá como la aceptación expresa del trabajador. Sin que con ello, conlleve acatar otras disposiciones que deba cumplir “EL TRABAJADOR”, en cuyo caso, también se le harán de conocimiento.</w:t>
      </w:r>
    </w:p>
    <w:p w14:paraId="22497507" w14:textId="77777777" w:rsidR="000470B6" w:rsidRPr="009800EF" w:rsidRDefault="000470B6" w:rsidP="00222A0C">
      <w:pPr>
        <w:spacing w:after="0" w:line="240" w:lineRule="auto"/>
        <w:jc w:val="both"/>
        <w:rPr>
          <w:rFonts w:ascii="Arial" w:hAnsi="Arial" w:cs="Arial"/>
          <w:sz w:val="16"/>
          <w:szCs w:val="16"/>
        </w:rPr>
      </w:pPr>
      <w:r w:rsidRPr="009800EF">
        <w:rPr>
          <w:rFonts w:ascii="Arial" w:hAnsi="Arial" w:cs="Arial"/>
          <w:b/>
          <w:bCs/>
          <w:sz w:val="16"/>
          <w:szCs w:val="16"/>
        </w:rPr>
        <w:t>D</w:t>
      </w:r>
      <w:r w:rsidR="005C5526" w:rsidRPr="009800EF">
        <w:rPr>
          <w:rFonts w:ascii="Arial" w:hAnsi="Arial" w:cs="Arial"/>
          <w:b/>
          <w:bCs/>
          <w:sz w:val="16"/>
          <w:szCs w:val="16"/>
        </w:rPr>
        <w:t>É</w:t>
      </w:r>
      <w:r w:rsidRPr="009800EF">
        <w:rPr>
          <w:rFonts w:ascii="Arial" w:hAnsi="Arial" w:cs="Arial"/>
          <w:b/>
          <w:bCs/>
          <w:sz w:val="16"/>
          <w:szCs w:val="16"/>
        </w:rPr>
        <w:t xml:space="preserve">CIMA </w:t>
      </w:r>
      <w:r w:rsidR="00ED554E" w:rsidRPr="009800EF">
        <w:rPr>
          <w:rFonts w:ascii="Arial" w:hAnsi="Arial" w:cs="Arial"/>
          <w:b/>
          <w:bCs/>
          <w:sz w:val="16"/>
          <w:szCs w:val="16"/>
        </w:rPr>
        <w:t>PRIMER</w:t>
      </w:r>
      <w:r w:rsidR="003B746C" w:rsidRPr="009800EF">
        <w:rPr>
          <w:rFonts w:ascii="Arial" w:hAnsi="Arial" w:cs="Arial"/>
          <w:b/>
          <w:bCs/>
          <w:sz w:val="16"/>
          <w:szCs w:val="16"/>
        </w:rPr>
        <w:t>A</w:t>
      </w:r>
      <w:r w:rsidR="009E1491" w:rsidRPr="009800EF">
        <w:rPr>
          <w:rFonts w:ascii="Arial" w:hAnsi="Arial" w:cs="Arial"/>
          <w:b/>
          <w:bCs/>
          <w:sz w:val="16"/>
          <w:szCs w:val="16"/>
        </w:rPr>
        <w:t>. -</w:t>
      </w:r>
      <w:r w:rsidRPr="009800EF">
        <w:rPr>
          <w:rFonts w:ascii="Arial" w:hAnsi="Arial" w:cs="Arial"/>
          <w:sz w:val="16"/>
          <w:szCs w:val="16"/>
        </w:rPr>
        <w:t xml:space="preserve"> Lo no específicamente estipulado en este contrato</w:t>
      </w:r>
      <w:r w:rsidR="009E1491" w:rsidRPr="009800EF">
        <w:rPr>
          <w:rFonts w:ascii="Arial" w:hAnsi="Arial" w:cs="Arial"/>
          <w:sz w:val="16"/>
          <w:szCs w:val="16"/>
        </w:rPr>
        <w:t xml:space="preserve">, </w:t>
      </w:r>
      <w:r w:rsidRPr="009800EF">
        <w:rPr>
          <w:rFonts w:ascii="Arial" w:hAnsi="Arial" w:cs="Arial"/>
          <w:sz w:val="16"/>
          <w:szCs w:val="16"/>
        </w:rPr>
        <w:t>se regirá por las disposiciones de la Ley Federal del Trabajo.</w:t>
      </w:r>
    </w:p>
    <w:p w14:paraId="771B6308" w14:textId="77777777" w:rsidR="00E12D7D" w:rsidRPr="009800EF" w:rsidRDefault="00E12D7D" w:rsidP="00222A0C">
      <w:pPr>
        <w:spacing w:after="0" w:line="240" w:lineRule="auto"/>
        <w:jc w:val="both"/>
        <w:rPr>
          <w:rFonts w:ascii="Arial" w:hAnsi="Arial" w:cs="Arial"/>
          <w:sz w:val="16"/>
          <w:szCs w:val="16"/>
        </w:rPr>
      </w:pPr>
    </w:p>
    <w:p w14:paraId="2826F35D" w14:textId="77777777" w:rsidR="00222A0C" w:rsidRDefault="00E12D7D" w:rsidP="00222A0C">
      <w:pPr>
        <w:spacing w:after="0" w:line="240" w:lineRule="auto"/>
        <w:jc w:val="both"/>
        <w:rPr>
          <w:rFonts w:ascii="Arial" w:hAnsi="Arial" w:cs="Arial"/>
          <w:color w:val="000000"/>
          <w:sz w:val="16"/>
          <w:szCs w:val="16"/>
        </w:rPr>
      </w:pPr>
      <w:r w:rsidRPr="009800EF">
        <w:rPr>
          <w:rFonts w:ascii="Arial" w:hAnsi="Arial" w:cs="Arial"/>
          <w:b/>
          <w:bCs/>
          <w:color w:val="000000"/>
          <w:sz w:val="16"/>
          <w:szCs w:val="16"/>
        </w:rPr>
        <w:t xml:space="preserve">DÉCIMA </w:t>
      </w:r>
      <w:r w:rsidR="00ED554E" w:rsidRPr="009800EF">
        <w:rPr>
          <w:rFonts w:ascii="Arial" w:hAnsi="Arial" w:cs="Arial"/>
          <w:b/>
          <w:bCs/>
          <w:color w:val="000000"/>
          <w:sz w:val="16"/>
          <w:szCs w:val="16"/>
        </w:rPr>
        <w:t>SEGUNDA</w:t>
      </w:r>
      <w:r w:rsidR="009E1491" w:rsidRPr="009800EF">
        <w:rPr>
          <w:rFonts w:ascii="Arial" w:hAnsi="Arial" w:cs="Arial"/>
          <w:b/>
          <w:bCs/>
          <w:color w:val="000000"/>
          <w:sz w:val="16"/>
          <w:szCs w:val="16"/>
        </w:rPr>
        <w:t>. -</w:t>
      </w:r>
      <w:r w:rsidRPr="009800EF">
        <w:rPr>
          <w:rFonts w:ascii="Arial" w:hAnsi="Arial" w:cs="Arial"/>
          <w:color w:val="000000"/>
          <w:sz w:val="16"/>
          <w:szCs w:val="16"/>
        </w:rPr>
        <w:t xml:space="preserve"> </w:t>
      </w:r>
      <w:bookmarkStart w:id="0" w:name="_Hlk44090790"/>
      <w:r w:rsidRPr="009800EF">
        <w:rPr>
          <w:rFonts w:ascii="Arial" w:hAnsi="Arial" w:cs="Arial"/>
          <w:color w:val="000000"/>
          <w:sz w:val="16"/>
          <w:szCs w:val="16"/>
        </w:rPr>
        <w:t xml:space="preserve">Para seguridad de </w:t>
      </w:r>
      <w:r w:rsidR="005C5526" w:rsidRPr="009800EF">
        <w:rPr>
          <w:rFonts w:ascii="Arial" w:hAnsi="Arial" w:cs="Arial"/>
          <w:color w:val="000000"/>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xml:space="preserve"> </w:t>
      </w:r>
      <w:r w:rsidRPr="009800EF">
        <w:rPr>
          <w:rFonts w:ascii="Arial" w:hAnsi="Arial" w:cs="Arial"/>
          <w:color w:val="000000"/>
          <w:sz w:val="16"/>
          <w:szCs w:val="16"/>
        </w:rPr>
        <w:t xml:space="preserve">está obligado a observar las medidas preventivas de seguridad e higiene que establezcan los reglamentos y las Normas Oficiales Mexicanas expedidas por las autoridades competentes, así como someterse a los exámenes médicos que determine </w:t>
      </w:r>
      <w:r w:rsidR="005C5526" w:rsidRPr="009800EF">
        <w:rPr>
          <w:rFonts w:ascii="Arial" w:hAnsi="Arial" w:cs="Arial"/>
          <w:color w:val="000000"/>
          <w:sz w:val="16"/>
          <w:szCs w:val="16"/>
        </w:rPr>
        <w:t>“</w:t>
      </w:r>
      <w:r w:rsidR="00342A80"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color w:val="000000"/>
          <w:sz w:val="16"/>
          <w:szCs w:val="16"/>
        </w:rPr>
        <w:t>.</w:t>
      </w:r>
      <w:bookmarkEnd w:id="0"/>
    </w:p>
    <w:p w14:paraId="20F6A4D5" w14:textId="1A32C11B" w:rsidR="00E12D7D" w:rsidRPr="00222A0C" w:rsidRDefault="001D3EDF" w:rsidP="00222A0C">
      <w:pPr>
        <w:spacing w:after="0" w:line="240" w:lineRule="auto"/>
        <w:jc w:val="both"/>
        <w:rPr>
          <w:rFonts w:ascii="Arial" w:hAnsi="Arial" w:cs="Arial"/>
          <w:color w:val="000000"/>
          <w:sz w:val="16"/>
          <w:szCs w:val="16"/>
        </w:rPr>
      </w:pPr>
      <w:r w:rsidRPr="009800EF">
        <w:rPr>
          <w:rFonts w:ascii="Arial" w:hAnsi="Arial" w:cs="Arial"/>
          <w:b/>
          <w:bCs/>
          <w:color w:val="000000"/>
          <w:sz w:val="16"/>
          <w:szCs w:val="16"/>
        </w:rPr>
        <w:t xml:space="preserve">DÉCIMA </w:t>
      </w:r>
      <w:r w:rsidR="00ED554E" w:rsidRPr="009800EF">
        <w:rPr>
          <w:rFonts w:ascii="Arial" w:hAnsi="Arial" w:cs="Arial"/>
          <w:b/>
          <w:bCs/>
          <w:color w:val="000000"/>
          <w:sz w:val="16"/>
          <w:szCs w:val="16"/>
        </w:rPr>
        <w:t>TERCERA</w:t>
      </w:r>
      <w:r w:rsidR="009E1491" w:rsidRPr="009800EF">
        <w:rPr>
          <w:rFonts w:ascii="Arial" w:hAnsi="Arial" w:cs="Arial"/>
          <w:b/>
          <w:bCs/>
          <w:color w:val="000000"/>
          <w:sz w:val="16"/>
          <w:szCs w:val="16"/>
        </w:rPr>
        <w:t>. -</w:t>
      </w:r>
      <w:r w:rsidR="00E12D7D" w:rsidRPr="009800EF">
        <w:rPr>
          <w:rFonts w:ascii="Arial" w:hAnsi="Arial" w:cs="Arial"/>
          <w:color w:val="000000"/>
          <w:sz w:val="16"/>
          <w:szCs w:val="16"/>
        </w:rPr>
        <w:t xml:space="preserve"> </w:t>
      </w:r>
      <w:r w:rsidR="005C5526" w:rsidRPr="009800EF">
        <w:rPr>
          <w:rFonts w:ascii="Arial" w:hAnsi="Arial" w:cs="Arial"/>
          <w:color w:val="000000"/>
          <w:sz w:val="16"/>
          <w:szCs w:val="16"/>
        </w:rPr>
        <w:t>“</w:t>
      </w:r>
      <w:r w:rsidR="00E12D7D" w:rsidRPr="009800EF">
        <w:rPr>
          <w:rFonts w:ascii="Arial" w:hAnsi="Arial" w:cs="Arial"/>
          <w:sz w:val="16"/>
          <w:szCs w:val="16"/>
        </w:rPr>
        <w:t>LA EMPRESA</w:t>
      </w:r>
      <w:r w:rsidR="005C5526" w:rsidRPr="009800EF">
        <w:rPr>
          <w:rFonts w:ascii="Arial" w:hAnsi="Arial" w:cs="Arial"/>
          <w:sz w:val="16"/>
          <w:szCs w:val="16"/>
        </w:rPr>
        <w:t>”</w:t>
      </w:r>
      <w:r w:rsidR="00E12D7D" w:rsidRPr="009800EF">
        <w:rPr>
          <w:rFonts w:ascii="Arial" w:hAnsi="Arial" w:cs="Arial"/>
          <w:sz w:val="16"/>
          <w:szCs w:val="16"/>
        </w:rPr>
        <w:t xml:space="preserve"> </w:t>
      </w:r>
      <w:r w:rsidRPr="009800EF">
        <w:rPr>
          <w:rFonts w:ascii="Arial" w:hAnsi="Arial" w:cs="Arial"/>
          <w:color w:val="000000"/>
          <w:sz w:val="16"/>
          <w:szCs w:val="16"/>
        </w:rPr>
        <w:t>está obligada</w:t>
      </w:r>
      <w:r w:rsidR="00E12D7D" w:rsidRPr="009800EF">
        <w:rPr>
          <w:rFonts w:ascii="Arial" w:hAnsi="Arial" w:cs="Arial"/>
          <w:color w:val="000000"/>
          <w:sz w:val="16"/>
          <w:szCs w:val="16"/>
        </w:rPr>
        <w:t xml:space="preserve"> a proporcionar la capacitación y el adiestramiento necesarios a </w:t>
      </w:r>
      <w:r w:rsidR="005C5526" w:rsidRPr="009800EF">
        <w:rPr>
          <w:rFonts w:ascii="Arial" w:hAnsi="Arial" w:cs="Arial"/>
          <w:color w:val="000000"/>
          <w:sz w:val="16"/>
          <w:szCs w:val="16"/>
        </w:rPr>
        <w:t>“</w:t>
      </w:r>
      <w:r w:rsidR="00E12D7D" w:rsidRPr="009800EF">
        <w:rPr>
          <w:rFonts w:ascii="Arial" w:hAnsi="Arial" w:cs="Arial"/>
          <w:sz w:val="16"/>
          <w:szCs w:val="16"/>
        </w:rPr>
        <w:t>EL EMPLEADO</w:t>
      </w:r>
      <w:r w:rsidR="005C5526" w:rsidRPr="009800EF">
        <w:rPr>
          <w:rFonts w:ascii="Arial" w:hAnsi="Arial" w:cs="Arial"/>
          <w:sz w:val="16"/>
          <w:szCs w:val="16"/>
        </w:rPr>
        <w:t>”</w:t>
      </w:r>
      <w:r w:rsidR="00E12D7D" w:rsidRPr="009800EF">
        <w:rPr>
          <w:rFonts w:ascii="Arial" w:hAnsi="Arial" w:cs="Arial"/>
          <w:sz w:val="16"/>
          <w:szCs w:val="16"/>
        </w:rPr>
        <w:t xml:space="preserve">, </w:t>
      </w:r>
      <w:r w:rsidRPr="009800EF">
        <w:rPr>
          <w:rFonts w:ascii="Arial" w:hAnsi="Arial" w:cs="Arial"/>
          <w:color w:val="000000"/>
          <w:sz w:val="16"/>
          <w:szCs w:val="16"/>
        </w:rPr>
        <w:t>y e</w:t>
      </w:r>
      <w:r w:rsidR="00E12D7D" w:rsidRPr="009800EF">
        <w:rPr>
          <w:rFonts w:ascii="Arial" w:hAnsi="Arial" w:cs="Arial"/>
          <w:color w:val="000000"/>
          <w:sz w:val="16"/>
          <w:szCs w:val="16"/>
        </w:rPr>
        <w:t xml:space="preserve">ste </w:t>
      </w:r>
      <w:r w:rsidRPr="009800EF">
        <w:rPr>
          <w:rFonts w:ascii="Arial" w:hAnsi="Arial" w:cs="Arial"/>
          <w:color w:val="000000"/>
          <w:sz w:val="16"/>
          <w:szCs w:val="16"/>
        </w:rPr>
        <w:t xml:space="preserve">se encuentra </w:t>
      </w:r>
      <w:r w:rsidR="00E12D7D" w:rsidRPr="009800EF">
        <w:rPr>
          <w:rFonts w:ascii="Arial" w:hAnsi="Arial" w:cs="Arial"/>
          <w:color w:val="000000"/>
          <w:sz w:val="16"/>
          <w:szCs w:val="16"/>
        </w:rPr>
        <w:t xml:space="preserve">obligado a recibir dicha capacitación y adiestramiento mediante su asistencia a los cursos previstos en los planes de capacitación y adiestramiento establecidos por </w:t>
      </w:r>
      <w:r w:rsidR="005C5526" w:rsidRPr="009800EF">
        <w:rPr>
          <w:rFonts w:ascii="Arial" w:hAnsi="Arial" w:cs="Arial"/>
          <w:color w:val="000000"/>
          <w:sz w:val="16"/>
          <w:szCs w:val="16"/>
        </w:rPr>
        <w:t>“</w:t>
      </w:r>
      <w:r w:rsidR="00E12D7D" w:rsidRPr="009800EF">
        <w:rPr>
          <w:rFonts w:ascii="Arial" w:hAnsi="Arial" w:cs="Arial"/>
          <w:sz w:val="16"/>
          <w:szCs w:val="16"/>
        </w:rPr>
        <w:t>LA EMPRESA</w:t>
      </w:r>
      <w:r w:rsidR="005C5526" w:rsidRPr="009800EF">
        <w:rPr>
          <w:rFonts w:ascii="Arial" w:hAnsi="Arial" w:cs="Arial"/>
          <w:sz w:val="16"/>
          <w:szCs w:val="16"/>
        </w:rPr>
        <w:t>”</w:t>
      </w:r>
      <w:r w:rsidR="00E12D7D" w:rsidRPr="009800EF">
        <w:rPr>
          <w:rFonts w:ascii="Arial" w:hAnsi="Arial" w:cs="Arial"/>
          <w:sz w:val="16"/>
          <w:szCs w:val="16"/>
        </w:rPr>
        <w:t xml:space="preserve">; asimismo, </w:t>
      </w:r>
      <w:r w:rsidR="005C5526" w:rsidRPr="009800EF">
        <w:rPr>
          <w:rFonts w:ascii="Arial" w:hAnsi="Arial" w:cs="Arial"/>
          <w:sz w:val="16"/>
          <w:szCs w:val="16"/>
        </w:rPr>
        <w:t>“</w:t>
      </w:r>
      <w:r w:rsidR="00E12D7D" w:rsidRPr="009800EF">
        <w:rPr>
          <w:rFonts w:ascii="Arial" w:hAnsi="Arial" w:cs="Arial"/>
          <w:sz w:val="16"/>
          <w:szCs w:val="16"/>
        </w:rPr>
        <w:t>EL EMPLEADO</w:t>
      </w:r>
      <w:r w:rsidR="005C5526" w:rsidRPr="009800EF">
        <w:rPr>
          <w:rFonts w:ascii="Arial" w:hAnsi="Arial" w:cs="Arial"/>
          <w:sz w:val="16"/>
          <w:szCs w:val="16"/>
        </w:rPr>
        <w:t>”</w:t>
      </w:r>
      <w:r w:rsidR="00E12D7D" w:rsidRPr="009800EF">
        <w:rPr>
          <w:rFonts w:ascii="Arial" w:hAnsi="Arial" w:cs="Arial"/>
          <w:sz w:val="16"/>
          <w:szCs w:val="16"/>
        </w:rPr>
        <w:t xml:space="preserve"> deberá cumplir con todas las políticas y procedimientos aplicables en términos de lo previsto en el artículo 153-A de la Ley Federal del Trabajo.</w:t>
      </w:r>
    </w:p>
    <w:p w14:paraId="311E382D" w14:textId="77777777" w:rsidR="00ED554E" w:rsidRPr="009800EF" w:rsidRDefault="00ED554E" w:rsidP="00222A0C">
      <w:pPr>
        <w:spacing w:after="0" w:line="240" w:lineRule="auto"/>
        <w:jc w:val="both"/>
        <w:rPr>
          <w:rFonts w:ascii="Arial" w:hAnsi="Arial" w:cs="Arial"/>
          <w:sz w:val="16"/>
          <w:szCs w:val="16"/>
        </w:rPr>
      </w:pPr>
    </w:p>
    <w:p w14:paraId="6F5DE40C" w14:textId="77777777" w:rsidR="00ED554E" w:rsidRPr="009800EF" w:rsidRDefault="00ED554E" w:rsidP="00222A0C">
      <w:pPr>
        <w:spacing w:after="0" w:line="240" w:lineRule="auto"/>
        <w:jc w:val="both"/>
        <w:rPr>
          <w:rFonts w:ascii="Arial" w:hAnsi="Arial" w:cs="Arial"/>
          <w:sz w:val="16"/>
          <w:szCs w:val="16"/>
          <w:lang w:val="es-ES"/>
        </w:rPr>
      </w:pPr>
      <w:r w:rsidRPr="009800EF">
        <w:rPr>
          <w:rFonts w:ascii="Arial" w:hAnsi="Arial" w:cs="Arial"/>
          <w:b/>
          <w:sz w:val="16"/>
          <w:szCs w:val="16"/>
          <w:lang w:val="es-ES"/>
        </w:rPr>
        <w:t>DÉCIMA CUARTA. –</w:t>
      </w:r>
      <w:r w:rsidRPr="009800EF">
        <w:rPr>
          <w:rFonts w:ascii="Arial" w:hAnsi="Arial" w:cs="Arial"/>
          <w:sz w:val="16"/>
          <w:szCs w:val="16"/>
          <w:lang w:val="es-ES"/>
        </w:rPr>
        <w:t xml:space="preserve"> “EL EMPLEADO” para la realización de su actividad laboral tendrá el carácter de trabajador especializado, dicho carácter se complementará con la cláusula que antecede a la presente.</w:t>
      </w:r>
    </w:p>
    <w:p w14:paraId="00028810" w14:textId="77777777" w:rsidR="00ED554E" w:rsidRPr="009800EF" w:rsidRDefault="00ED554E" w:rsidP="00222A0C">
      <w:pPr>
        <w:spacing w:after="0" w:line="240" w:lineRule="auto"/>
        <w:jc w:val="both"/>
        <w:rPr>
          <w:rFonts w:ascii="Arial" w:hAnsi="Arial" w:cs="Arial"/>
          <w:sz w:val="16"/>
          <w:szCs w:val="16"/>
          <w:lang w:val="es-ES"/>
        </w:rPr>
      </w:pPr>
    </w:p>
    <w:p w14:paraId="7C2A9045" w14:textId="6A0A8213" w:rsidR="00ED554E" w:rsidRPr="009800EF" w:rsidRDefault="00ED554E" w:rsidP="00222A0C">
      <w:pPr>
        <w:spacing w:after="0" w:line="240" w:lineRule="auto"/>
        <w:jc w:val="both"/>
        <w:rPr>
          <w:rFonts w:ascii="Arial" w:hAnsi="Arial" w:cs="Arial"/>
          <w:sz w:val="16"/>
          <w:szCs w:val="16"/>
          <w:lang w:val="es-ES"/>
        </w:rPr>
      </w:pPr>
      <w:r w:rsidRPr="009800EF">
        <w:rPr>
          <w:rFonts w:ascii="Arial" w:hAnsi="Arial" w:cs="Arial"/>
          <w:sz w:val="16"/>
          <w:szCs w:val="16"/>
          <w:lang w:val="es-ES"/>
        </w:rPr>
        <w:t>Al tener el carácter de especializado en</w:t>
      </w:r>
      <w:r w:rsidR="00AD4CE2">
        <w:rPr>
          <w:rFonts w:ascii="Arial" w:hAnsi="Arial" w:cs="Arial"/>
          <w:sz w:val="16"/>
          <w:szCs w:val="16"/>
          <w:lang w:val="es-ES"/>
        </w:rPr>
        <w:t xml:space="preserve"> </w:t>
      </w:r>
      <w:r w:rsidR="00DD11AF">
        <w:rPr>
          <w:rFonts w:ascii="Arial" w:hAnsi="Arial" w:cs="Arial"/>
          <w:sz w:val="16"/>
          <w:szCs w:val="16"/>
          <w:highlight w:val="yellow"/>
          <w:lang w:val="es-ES"/>
        </w:rPr>
        <w:t>PROCESOS DE LOGÍSTICA Y ALMACENAJE</w:t>
      </w:r>
      <w:r w:rsidR="003D3801">
        <w:rPr>
          <w:rFonts w:ascii="Arial" w:hAnsi="Arial" w:cs="Arial"/>
          <w:sz w:val="16"/>
          <w:szCs w:val="16"/>
          <w:lang w:val="es-ES"/>
        </w:rPr>
        <w:t xml:space="preserve">, </w:t>
      </w:r>
      <w:r w:rsidRPr="009800EF">
        <w:rPr>
          <w:rFonts w:ascii="Arial" w:hAnsi="Arial" w:cs="Arial"/>
          <w:sz w:val="16"/>
          <w:szCs w:val="16"/>
          <w:lang w:val="es-ES"/>
        </w:rPr>
        <w:t xml:space="preserve">podrá prestar sus servicios en lugar diversos al que se encuentra ubicada “LA EMPRESA”, sin embargo, la </w:t>
      </w:r>
      <w:r w:rsidR="00755559" w:rsidRPr="009800EF">
        <w:rPr>
          <w:rFonts w:ascii="Arial" w:hAnsi="Arial" w:cs="Arial"/>
          <w:sz w:val="16"/>
          <w:szCs w:val="16"/>
          <w:lang w:val="es-ES"/>
        </w:rPr>
        <w:t>supra subordinación</w:t>
      </w:r>
      <w:r w:rsidRPr="009800EF">
        <w:rPr>
          <w:rFonts w:ascii="Arial" w:hAnsi="Arial" w:cs="Arial"/>
          <w:sz w:val="16"/>
          <w:szCs w:val="16"/>
          <w:lang w:val="es-ES"/>
        </w:rPr>
        <w:t xml:space="preserve"> perdurará con </w:t>
      </w:r>
      <w:r w:rsidRPr="009800EF">
        <w:rPr>
          <w:rFonts w:ascii="Arial" w:hAnsi="Arial" w:cs="Arial"/>
          <w:b/>
          <w:sz w:val="16"/>
          <w:szCs w:val="16"/>
          <w:lang w:val="es-ES"/>
        </w:rPr>
        <w:t>”LA EMPRESA”</w:t>
      </w:r>
      <w:r w:rsidRPr="009800EF">
        <w:rPr>
          <w:rFonts w:ascii="Arial" w:hAnsi="Arial" w:cs="Arial"/>
          <w:sz w:val="16"/>
          <w:szCs w:val="16"/>
          <w:lang w:val="es-ES"/>
        </w:rPr>
        <w:t xml:space="preserve"> mientras no se rescinda ni finalice la relación laboral manifestada en el presente contrato.</w:t>
      </w:r>
    </w:p>
    <w:p w14:paraId="07EDABB2" w14:textId="77777777" w:rsidR="00ED554E" w:rsidRPr="009800EF" w:rsidRDefault="00ED554E" w:rsidP="00222A0C">
      <w:pPr>
        <w:spacing w:after="0" w:line="240" w:lineRule="auto"/>
        <w:jc w:val="both"/>
        <w:rPr>
          <w:rFonts w:ascii="Arial" w:hAnsi="Arial" w:cs="Arial"/>
          <w:sz w:val="16"/>
          <w:szCs w:val="16"/>
          <w:lang w:val="es-ES"/>
        </w:rPr>
      </w:pPr>
    </w:p>
    <w:p w14:paraId="43E07A0B" w14:textId="104B56E7" w:rsidR="00ED554E" w:rsidRPr="009800EF" w:rsidRDefault="00ED554E" w:rsidP="00222A0C">
      <w:pPr>
        <w:spacing w:after="0" w:line="240" w:lineRule="auto"/>
        <w:jc w:val="both"/>
        <w:rPr>
          <w:rFonts w:ascii="Arial" w:hAnsi="Arial" w:cs="Arial"/>
          <w:sz w:val="16"/>
          <w:szCs w:val="16"/>
          <w:lang w:val="es-ES"/>
        </w:rPr>
      </w:pPr>
      <w:r w:rsidRPr="009800EF">
        <w:rPr>
          <w:rFonts w:ascii="Arial" w:hAnsi="Arial" w:cs="Arial"/>
          <w:b/>
          <w:sz w:val="16"/>
          <w:szCs w:val="16"/>
          <w:lang w:val="es-ES"/>
        </w:rPr>
        <w:t>DÉCIMA QUINTA. –</w:t>
      </w:r>
      <w:r w:rsidRPr="009800EF">
        <w:rPr>
          <w:rFonts w:ascii="Arial" w:hAnsi="Arial" w:cs="Arial"/>
          <w:sz w:val="16"/>
          <w:szCs w:val="16"/>
          <w:lang w:val="es-ES"/>
        </w:rPr>
        <w:t xml:space="preserve"> Para realizar servicios especializados “LA EMPRESA” cuenta con registro </w:t>
      </w:r>
      <w:r w:rsidR="000A6F93" w:rsidRPr="000A6F93">
        <w:rPr>
          <w:rFonts w:ascii="Arial" w:hAnsi="Arial" w:cs="Arial"/>
          <w:sz w:val="16"/>
          <w:szCs w:val="16"/>
          <w:highlight w:val="yellow"/>
        </w:rPr>
        <w:t>ARR19977/2024</w:t>
      </w:r>
      <w:r w:rsidRPr="009800EF">
        <w:rPr>
          <w:rFonts w:ascii="Arial" w:hAnsi="Arial" w:cs="Arial"/>
          <w:sz w:val="16"/>
          <w:szCs w:val="16"/>
          <w:lang w:val="es-ES"/>
        </w:rPr>
        <w:t>en el Padrón Público de Contratistas de Servicios Especializados u Obras Especializadas, mismo que tiene las siguientes descripciones de actividades que podrá realizar por conducto de “EL EMPLEADO”:</w:t>
      </w:r>
    </w:p>
    <w:p w14:paraId="15B6E28C" w14:textId="77777777" w:rsidR="00ED554E" w:rsidRPr="009800EF" w:rsidRDefault="00ED554E" w:rsidP="00222A0C">
      <w:pPr>
        <w:spacing w:after="0" w:line="240" w:lineRule="auto"/>
        <w:jc w:val="both"/>
        <w:rPr>
          <w:rFonts w:ascii="Arial" w:hAnsi="Arial" w:cs="Arial"/>
          <w:sz w:val="16"/>
          <w:szCs w:val="16"/>
          <w:lang w:val="es-ES"/>
        </w:rPr>
      </w:pPr>
    </w:p>
    <w:p w14:paraId="241DD394" w14:textId="387D05AB" w:rsidR="00ED554E" w:rsidRPr="009800EF" w:rsidRDefault="00ED554E" w:rsidP="00222A0C">
      <w:pPr>
        <w:spacing w:after="0" w:line="240" w:lineRule="auto"/>
        <w:jc w:val="both"/>
        <w:rPr>
          <w:rFonts w:ascii="Arial" w:hAnsi="Arial" w:cs="Arial"/>
          <w:sz w:val="16"/>
          <w:szCs w:val="16"/>
          <w:lang w:val="es-ES"/>
        </w:rPr>
      </w:pPr>
      <w:r w:rsidRPr="009800EF">
        <w:rPr>
          <w:rFonts w:ascii="Arial" w:hAnsi="Arial" w:cs="Arial"/>
          <w:sz w:val="16"/>
          <w:szCs w:val="16"/>
          <w:lang w:val="es-ES"/>
        </w:rPr>
        <w:t>Folio de registro:</w:t>
      </w:r>
      <w:r w:rsidR="003D3801">
        <w:rPr>
          <w:rFonts w:ascii="Arial" w:hAnsi="Arial" w:cs="Arial"/>
          <w:sz w:val="16"/>
          <w:szCs w:val="16"/>
          <w:lang w:val="es-ES"/>
        </w:rPr>
        <w:t xml:space="preserve"> </w:t>
      </w:r>
      <w:r w:rsidR="000A6F93" w:rsidRPr="000A6F93">
        <w:rPr>
          <w:rFonts w:ascii="Arial" w:hAnsi="Arial" w:cs="Arial"/>
          <w:sz w:val="16"/>
          <w:szCs w:val="16"/>
          <w:highlight w:val="yellow"/>
        </w:rPr>
        <w:t>ARR19977/2024</w:t>
      </w:r>
    </w:p>
    <w:p w14:paraId="274A8984" w14:textId="4C5F8330" w:rsidR="00ED554E" w:rsidRDefault="00ED554E" w:rsidP="00222A0C">
      <w:pPr>
        <w:spacing w:after="0" w:line="240" w:lineRule="auto"/>
        <w:jc w:val="both"/>
        <w:rPr>
          <w:rFonts w:ascii="Arial" w:hAnsi="Arial" w:cs="Arial"/>
          <w:sz w:val="16"/>
          <w:szCs w:val="16"/>
          <w:lang w:val="es-ES"/>
        </w:rPr>
      </w:pPr>
      <w:r w:rsidRPr="009800EF">
        <w:rPr>
          <w:rFonts w:ascii="Arial" w:hAnsi="Arial" w:cs="Arial"/>
          <w:sz w:val="16"/>
          <w:szCs w:val="16"/>
          <w:lang w:val="es-ES"/>
        </w:rPr>
        <w:t xml:space="preserve">Actividad registrada: </w:t>
      </w:r>
      <w:r w:rsidR="003D3801" w:rsidRPr="00C06AAF">
        <w:rPr>
          <w:rFonts w:ascii="Arial" w:hAnsi="Arial" w:cs="Arial"/>
          <w:sz w:val="16"/>
          <w:szCs w:val="16"/>
          <w:highlight w:val="yellow"/>
          <w:lang w:val="es-ES"/>
        </w:rPr>
        <w:t xml:space="preserve">Actividad: La empresa prestará servicios de </w:t>
      </w:r>
      <w:r w:rsidR="00DD11AF">
        <w:rPr>
          <w:rFonts w:ascii="Arial" w:hAnsi="Arial" w:cs="Arial"/>
          <w:sz w:val="16"/>
          <w:szCs w:val="16"/>
          <w:highlight w:val="yellow"/>
          <w:lang w:val="es-ES"/>
        </w:rPr>
        <w:t>Procesos de Logística y Almacenaje</w:t>
      </w:r>
      <w:r w:rsidR="00C06AAF" w:rsidRPr="00C06AAF">
        <w:rPr>
          <w:rFonts w:ascii="Arial" w:hAnsi="Arial" w:cs="Arial"/>
          <w:sz w:val="16"/>
          <w:szCs w:val="16"/>
          <w:highlight w:val="yellow"/>
          <w:lang w:val="es-ES"/>
        </w:rPr>
        <w:t>.</w:t>
      </w:r>
    </w:p>
    <w:p w14:paraId="718A61FE" w14:textId="77777777" w:rsidR="00451E4B" w:rsidRDefault="00451E4B" w:rsidP="00222A0C">
      <w:pPr>
        <w:spacing w:after="0" w:line="240" w:lineRule="auto"/>
        <w:jc w:val="both"/>
        <w:rPr>
          <w:rFonts w:ascii="Arial" w:hAnsi="Arial" w:cs="Arial"/>
          <w:sz w:val="16"/>
          <w:szCs w:val="16"/>
          <w:lang w:val="es-ES"/>
        </w:rPr>
      </w:pPr>
    </w:p>
    <w:p w14:paraId="1E18D444" w14:textId="77777777" w:rsidR="000A6F93" w:rsidRDefault="00F83C76" w:rsidP="00222A0C">
      <w:pPr>
        <w:spacing w:after="0" w:line="240" w:lineRule="auto"/>
        <w:jc w:val="both"/>
        <w:rPr>
          <w:rFonts w:ascii="Arial" w:eastAsia="Arial Unicode MS" w:hAnsi="Arial" w:cs="Arial"/>
          <w:b/>
          <w:bCs/>
          <w:color w:val="000000"/>
          <w:sz w:val="16"/>
          <w:szCs w:val="16"/>
        </w:rPr>
      </w:pPr>
      <w:r w:rsidRPr="00F83C76">
        <w:rPr>
          <w:rFonts w:ascii="Arial" w:eastAsia="Arial Unicode MS" w:hAnsi="Arial" w:cs="Arial"/>
          <w:b/>
          <w:bCs/>
          <w:color w:val="000000"/>
          <w:sz w:val="16"/>
          <w:szCs w:val="16"/>
        </w:rPr>
        <w:t xml:space="preserve">Folio: </w:t>
      </w:r>
      <w:r w:rsidR="000A6F93" w:rsidRPr="000A6F93">
        <w:rPr>
          <w:rFonts w:ascii="Arial" w:eastAsia="Arial Unicode MS" w:hAnsi="Arial" w:cs="Arial"/>
          <w:b/>
          <w:bCs/>
          <w:color w:val="000000"/>
          <w:sz w:val="16"/>
          <w:szCs w:val="16"/>
        </w:rPr>
        <w:t>7786b66a-4789-46be-8a89-4f9717cfb18e</w:t>
      </w:r>
    </w:p>
    <w:p w14:paraId="6196C89F" w14:textId="6BAB51AF" w:rsidR="00F83C76" w:rsidRPr="00FD440F" w:rsidRDefault="000A6F93" w:rsidP="00222A0C">
      <w:pPr>
        <w:spacing w:after="0" w:line="240" w:lineRule="auto"/>
        <w:jc w:val="both"/>
        <w:rPr>
          <w:rFonts w:ascii="Arial" w:eastAsia="Arial Unicode MS" w:hAnsi="Arial" w:cs="Arial"/>
          <w:color w:val="000000"/>
          <w:sz w:val="16"/>
          <w:szCs w:val="16"/>
        </w:rPr>
      </w:pPr>
      <w:r>
        <w:rPr>
          <w:rFonts w:ascii="Arial" w:eastAsia="Arial Unicode MS" w:hAnsi="Arial" w:cs="Arial"/>
          <w:b/>
          <w:bCs/>
          <w:color w:val="000000"/>
          <w:sz w:val="16"/>
          <w:szCs w:val="16"/>
        </w:rPr>
        <w:t xml:space="preserve">Actividad: </w:t>
      </w:r>
      <w:r w:rsidR="00F83C76" w:rsidRPr="00F83C76">
        <w:rPr>
          <w:rFonts w:ascii="Arial" w:eastAsia="Arial Unicode MS" w:hAnsi="Arial" w:cs="Arial"/>
          <w:color w:val="000000"/>
          <w:sz w:val="16"/>
          <w:szCs w:val="16"/>
        </w:rPr>
        <w:t xml:space="preserve">Además de lo anterior, la empresa prestará servicios en materia de logística y almacenaje: La sociedad podrá llevar a cabo la asesoría y/o consultoría y/o prestación y/o explotación y/o desarrollo de toda actividad relacionada al servicio y a la logística necesaria para el transporte de cargas generales y/o parciales, de mercaderías y/o productos y/o cosas y/o bienes en estado sólido, líquido o gaseoso, cargas peligrosas o no, de cualquier naturaleza y/u origen </w:t>
      </w:r>
      <w:r w:rsidR="00F83C76" w:rsidRPr="00F83C76">
        <w:rPr>
          <w:rFonts w:ascii="Arial" w:eastAsia="Arial Unicode MS" w:hAnsi="Arial" w:cs="Arial"/>
          <w:color w:val="000000"/>
          <w:sz w:val="16"/>
          <w:szCs w:val="16"/>
        </w:rPr>
        <w:lastRenderedPageBreak/>
        <w:t>natural o artificial, por medios terrestres, ferroviarios, aéreos y/o náuticos propios o ajenos; la representación de firmas o empresas nacionales o extranjeras dedicadas al transporte de cargas en general, depósito, por cuenta propia o de terceros, o asociada a terceros de materiales, productos, cosas o bienes de cualquier naturaleza y origen necesarios para el cumplimiento de su objeto social, su representación y consignación. Prestación integral de servicios de, almacenamiento y distribución de stocks, facturación, cobro y gestiones administrativas, a personas físicas o jurídicas vinculadas al área de transporte en general. El almacenamiento, guarda o conservación, manejo, control, distribución o comercialización de bienes o mercancías bajo su custodia, incluyendo las que se encuentren en tránsito, amparados por certificados de depósito y el otorgamiento de financiamientos con garantía de estos, también podrá realizar procesos de transformación de las mercancías depositadas a fin de aumentar su valor, sin variar esencialmente su naturaleza. Prestar servicios y/o asesoría de transporte de bienes o mercancías que se encuentren bajo su custodia, cumpliendo con las normas de inocuidad, sanidad, calidad, almacenamiento y refrigeración para el caso de bienes agropecuarios y pesqueros; certificar la calidad así como valuar los bienes y mercancías recibidos en depósito; anunciar con carácter informativo por cuenta de los depositantes y a solicitud de los mismos, la venta de los bienes y mercancías depositados en sus bodegas, para cuyo efecto podrán exhibir y demostrar los mismos, y dar a</w:t>
      </w:r>
      <w:r w:rsidR="00F83C76">
        <w:rPr>
          <w:rFonts w:ascii="Arial" w:eastAsia="Arial Unicode MS" w:hAnsi="Arial" w:cs="Arial"/>
          <w:color w:val="000000"/>
          <w:sz w:val="16"/>
          <w:szCs w:val="16"/>
        </w:rPr>
        <w:t xml:space="preserve"> </w:t>
      </w:r>
      <w:r w:rsidR="00F83C76" w:rsidRPr="00F83C76">
        <w:rPr>
          <w:rFonts w:ascii="Arial" w:eastAsia="Arial Unicode MS" w:hAnsi="Arial" w:cs="Arial"/>
          <w:color w:val="000000"/>
          <w:sz w:val="16"/>
          <w:szCs w:val="16"/>
        </w:rPr>
        <w:t>conocer las cotizaciones de venta respectivas; empacar y envasar los bienes y mercancías recibidos en depósito por cuenta de los depositantes o titulares de los certificados de depósito; así como la adquisición, enajenación, gravamen y arrendamiento de todos los bienes muebles o inmuebles necesarios o convenientes para el desarrollo de sus actividades. Emitir certificados de depósitos y bonos de prenda. la sociedad será responsable frente a sus depositantes y tenedores de certificados de depósito y bonos de prenda que haya emitido, de cualquier defecto que presenten las mercancías y bienes depositados bajo su custodia, de su existencia y de su calidad, en tanto no correspondan a los términos, montos, características y demás condiciones consignadas en los títulos que los amparen. Operar el transporte de carga o multimodal nacional e internacional de mercancías que les estén o vayan a estar confiadas en depósito, actuando como principal en la organización y ejecución de este y asumir frente al usuario o sus derechohabientes la responsabilidad total del contrato respectivo. Coordinar y controlar todo lo relativo al transporte de carga o multimodal nacional e internacional de los bienes o mercancías que les estén o vayan a estar confiados en depósito, de y hacia los puertos marítimos y terrestres nacionales, terminales interiores, bodegas o cualquiera otra instalación en que sea factible hacer maniobras para su carga y descarga en función de las obras e instalaciones existentes. Consolidar, desconsolidar y almacenar mercancías que se les hayan confiado o vayan a confiarles en depósito y sean objeto de transporte multimodal, en la inteligencia de que las maniobras serán controladas con los permisionarios autorizados por la secretaría de comunicaciones y transportes, en zonas de jurisdicción federal y dentro de radio de acción. Transportes de toda clase de mercancías por carretera tanto nacionales como internaciones, con camiones propios o ajenos, así como la contratación de estos transportes a terceros, pudiéndose al efecto arrendar, solicitar, gestionar, pedir, comprar, adquirir y explotar. Arrendar vehículos ajenos, así como los propios y en general toda clase de actividades propias del transporte de mercancías por cuenta de terceros, adquirir lograr, obtener, comprar, procurar toda clase de vehículos para el desarrollo de estas actividades. El asesoramiento, asistencia técnica y cuantos servicios de representación, agencia, gestión y mediación resulten necesarios en la contratación, oferta, organización o realización de transportes de cualquier tipo o modalidad, especialmente como transitario nacional e internacional. Empacar y envasar los bienes y mercancías recibidas en depósitos por cuenta de los depositantes o titulares de los certificados depósitos. Actuar como corresponsal de otras instituciones de crédito en operaciones relacionadas que le son propias. Tomar seguro por cuenta ajena por las mercancías depositadas. Prestar todos los servicios técnicos necesarios a la conservación y salubridad de las mercancías. Tramitar y obtener el acreditamiento como unidad de verificación ante las autoridades y organismos correspondientes, así como también prestar el servicio como unidad de verificación en cualesquiera de las normas oficiales mexicanas y/o internacionales, pudiendo ser por cuenta propia o por cuenta de terceros</w:t>
      </w:r>
    </w:p>
    <w:p w14:paraId="18728855" w14:textId="77777777" w:rsidR="000F542C" w:rsidRPr="009800EF" w:rsidRDefault="000F542C" w:rsidP="00222A0C">
      <w:pPr>
        <w:spacing w:after="0" w:line="240" w:lineRule="auto"/>
        <w:jc w:val="both"/>
        <w:rPr>
          <w:rFonts w:ascii="Arial" w:hAnsi="Arial" w:cs="Arial"/>
          <w:sz w:val="16"/>
          <w:szCs w:val="16"/>
          <w:lang w:val="es-ES"/>
        </w:rPr>
      </w:pPr>
    </w:p>
    <w:p w14:paraId="73FC1954" w14:textId="09D582D2" w:rsidR="00ED554E" w:rsidRPr="009800EF" w:rsidRDefault="00ED554E" w:rsidP="00222A0C">
      <w:pPr>
        <w:spacing w:after="0" w:line="240" w:lineRule="auto"/>
        <w:jc w:val="both"/>
        <w:rPr>
          <w:rFonts w:ascii="Arial" w:hAnsi="Arial" w:cs="Arial"/>
          <w:sz w:val="16"/>
          <w:szCs w:val="16"/>
          <w:lang w:val="es-ES"/>
        </w:rPr>
      </w:pPr>
      <w:r w:rsidRPr="009800EF">
        <w:rPr>
          <w:rFonts w:ascii="Arial" w:hAnsi="Arial" w:cs="Arial"/>
          <w:b/>
          <w:sz w:val="16"/>
          <w:szCs w:val="16"/>
          <w:lang w:val="es-ES"/>
        </w:rPr>
        <w:t>DÉCIMA SEXTA. –</w:t>
      </w:r>
      <w:r w:rsidRPr="009800EF">
        <w:rPr>
          <w:rFonts w:ascii="Arial" w:hAnsi="Arial" w:cs="Arial"/>
          <w:sz w:val="16"/>
          <w:szCs w:val="16"/>
          <w:lang w:val="es-ES"/>
        </w:rPr>
        <w:t xml:space="preserve"> Cuando se configure el supuesto de las cláusulas que anteceden, “LA EMPRESA” les otorgará gafetes o tarjetas de identificación, que contará con los datos de identificación de “EL EMPLEADO”. “EL EMPLEADO” deberá portar en todo momento dicho gafete o tarjeta de identificación, que contará con su nombre, fotografía y el nombre de “LA EMPRESA”</w:t>
      </w:r>
    </w:p>
    <w:p w14:paraId="2964A6ED" w14:textId="77777777" w:rsidR="00ED554E" w:rsidRPr="009800EF" w:rsidRDefault="00ED554E" w:rsidP="00222A0C">
      <w:pPr>
        <w:spacing w:after="0" w:line="240" w:lineRule="auto"/>
        <w:jc w:val="both"/>
        <w:rPr>
          <w:rFonts w:ascii="Arial" w:hAnsi="Arial" w:cs="Arial"/>
          <w:sz w:val="16"/>
          <w:szCs w:val="16"/>
          <w:lang w:val="es-ES"/>
        </w:rPr>
      </w:pPr>
      <w:r w:rsidRPr="009800EF">
        <w:rPr>
          <w:rFonts w:ascii="Arial" w:hAnsi="Arial" w:cs="Arial"/>
          <w:b/>
          <w:sz w:val="16"/>
          <w:szCs w:val="16"/>
          <w:lang w:val="es-ES"/>
        </w:rPr>
        <w:t>DÉCIMA SÉPTIMA. -</w:t>
      </w:r>
      <w:r w:rsidRPr="009800EF">
        <w:rPr>
          <w:rFonts w:ascii="Arial" w:hAnsi="Arial" w:cs="Arial"/>
          <w:sz w:val="16"/>
          <w:szCs w:val="16"/>
          <w:lang w:val="es-ES"/>
        </w:rPr>
        <w:t xml:space="preserve"> “EL EMPLEADO” conoce y acepta expresamente las obligaciones que le impone el artículo 134 de la Ley Federal del Trabajo y por naturaleza del trabajo contratado, la prevista en la fracción XIII del citado artículo, relativa a guardar escrupulosamente los secretos técnicos, comerciales de fabricación o de extracción de los productos a cuya elaboración concurra directa o indirectamente o de los cuales tengan conocimiento a razón del trabajo que “EL EMPLEADO” desempeñe, así como los asuntos administrativos reservados, cuya divulgación pueda causar perjuicios a “LA EMPRESA”.</w:t>
      </w:r>
    </w:p>
    <w:p w14:paraId="15648BDF" w14:textId="77777777" w:rsidR="00ED554E" w:rsidRPr="009800EF" w:rsidRDefault="00ED554E" w:rsidP="00222A0C">
      <w:pPr>
        <w:spacing w:after="0" w:line="240" w:lineRule="auto"/>
        <w:jc w:val="both"/>
        <w:rPr>
          <w:rFonts w:ascii="Arial" w:hAnsi="Arial" w:cs="Arial"/>
          <w:sz w:val="16"/>
          <w:szCs w:val="16"/>
          <w:lang w:val="es-ES"/>
        </w:rPr>
      </w:pPr>
    </w:p>
    <w:p w14:paraId="4D569F36" w14:textId="77777777" w:rsidR="00ED554E" w:rsidRPr="009800EF" w:rsidRDefault="00ED554E" w:rsidP="00222A0C">
      <w:pPr>
        <w:spacing w:after="0" w:line="240" w:lineRule="auto"/>
        <w:jc w:val="both"/>
        <w:rPr>
          <w:rFonts w:ascii="Arial" w:hAnsi="Arial" w:cs="Arial"/>
          <w:sz w:val="16"/>
          <w:szCs w:val="16"/>
          <w:lang w:val="es-ES"/>
        </w:rPr>
      </w:pPr>
      <w:r w:rsidRPr="009800EF">
        <w:rPr>
          <w:rFonts w:ascii="Arial" w:hAnsi="Arial" w:cs="Arial"/>
          <w:sz w:val="16"/>
          <w:szCs w:val="16"/>
          <w:lang w:val="es-ES"/>
        </w:rPr>
        <w:t>“EL EMPLEADO” no deberá en ningún momento (ya sea antes, durante o después de su relación laboral con “LA EMPRESA”) divulgar o utilizar para su propio beneficio o para el beneficio de cualesquiera otra persona distinta de “LA EMPRESA”, cualquier información de secretos comerciales, datos, u otra información confidencial en relación a los clientes, programas de desarrollo, diseño, construcción, comercialización, administración</w:t>
      </w:r>
      <w:r w:rsidR="00EF6E38" w:rsidRPr="009800EF">
        <w:rPr>
          <w:rFonts w:ascii="Arial" w:hAnsi="Arial" w:cs="Arial"/>
          <w:sz w:val="16"/>
          <w:szCs w:val="16"/>
          <w:lang w:val="es-ES"/>
        </w:rPr>
        <w:t>, especialización</w:t>
      </w:r>
      <w:r w:rsidRPr="009800EF">
        <w:rPr>
          <w:rFonts w:ascii="Arial" w:hAnsi="Arial" w:cs="Arial"/>
          <w:sz w:val="16"/>
          <w:szCs w:val="16"/>
          <w:lang w:val="es-ES"/>
        </w:rPr>
        <w:t>, costos, mercadotecnia, inversión, actividades de ventas, promoción, información financiera y asuntos de cualquier miembro de “LA EMPRESA”.</w:t>
      </w:r>
    </w:p>
    <w:p w14:paraId="0F26B31C" w14:textId="77777777" w:rsidR="00ED554E" w:rsidRPr="009800EF" w:rsidRDefault="00ED554E" w:rsidP="00222A0C">
      <w:pPr>
        <w:spacing w:after="0" w:line="240" w:lineRule="auto"/>
        <w:jc w:val="both"/>
        <w:rPr>
          <w:rFonts w:ascii="Arial" w:hAnsi="Arial" w:cs="Arial"/>
          <w:sz w:val="16"/>
          <w:szCs w:val="16"/>
          <w:lang w:val="es-ES"/>
        </w:rPr>
      </w:pPr>
    </w:p>
    <w:p w14:paraId="5AB20081" w14:textId="77777777" w:rsidR="00ED554E" w:rsidRPr="009800EF" w:rsidRDefault="00ED554E" w:rsidP="00222A0C">
      <w:pPr>
        <w:spacing w:after="0" w:line="240" w:lineRule="auto"/>
        <w:jc w:val="both"/>
        <w:rPr>
          <w:rFonts w:ascii="Arial" w:hAnsi="Arial" w:cs="Arial"/>
          <w:sz w:val="16"/>
          <w:szCs w:val="16"/>
          <w:lang w:val="es-ES"/>
        </w:rPr>
      </w:pPr>
      <w:r w:rsidRPr="009800EF">
        <w:rPr>
          <w:rFonts w:ascii="Arial" w:hAnsi="Arial" w:cs="Arial"/>
          <w:sz w:val="16"/>
          <w:szCs w:val="16"/>
          <w:lang w:val="es-ES"/>
        </w:rPr>
        <w:t>“EL EMPLEADO” acepta que no podrá conservar o utilizar por su cuenta en ningún momento, ningún nombre comercial, marca o cualesquier otro registrado que sea utilizado o que sea propiedad de “LA EMPRESA” relacionado con el negocio.</w:t>
      </w:r>
    </w:p>
    <w:p w14:paraId="79CA2BB4" w14:textId="77777777" w:rsidR="00ED554E" w:rsidRPr="009800EF" w:rsidRDefault="00ED554E" w:rsidP="00222A0C">
      <w:pPr>
        <w:spacing w:after="0" w:line="240" w:lineRule="auto"/>
        <w:jc w:val="both"/>
        <w:rPr>
          <w:rFonts w:ascii="Arial" w:hAnsi="Arial" w:cs="Arial"/>
          <w:sz w:val="16"/>
          <w:szCs w:val="16"/>
          <w:lang w:val="es-ES"/>
        </w:rPr>
      </w:pPr>
    </w:p>
    <w:p w14:paraId="5BFB863C" w14:textId="77777777" w:rsidR="00ED554E" w:rsidRPr="009800EF" w:rsidRDefault="00ED554E" w:rsidP="00222A0C">
      <w:pPr>
        <w:spacing w:after="0" w:line="240" w:lineRule="auto"/>
        <w:jc w:val="both"/>
        <w:rPr>
          <w:rFonts w:ascii="Arial" w:hAnsi="Arial" w:cs="Arial"/>
          <w:sz w:val="16"/>
          <w:szCs w:val="16"/>
          <w:lang w:val="es-ES"/>
        </w:rPr>
      </w:pPr>
      <w:r w:rsidRPr="009800EF">
        <w:rPr>
          <w:rFonts w:ascii="Arial" w:hAnsi="Arial" w:cs="Arial"/>
          <w:sz w:val="16"/>
          <w:szCs w:val="16"/>
          <w:lang w:val="es-ES"/>
        </w:rPr>
        <w:t>“EL EMPLEADO” observará y guardará en secreto y confidencialidad todas las operaciones y negocios de “LA EMPRESA”, así como todos los asuntos y procesos de “LA EMPRESA” a los que tenga conocimiento “EL EMPLEADO” dentro del desempeño de su trabajo.</w:t>
      </w:r>
    </w:p>
    <w:p w14:paraId="5B5990B9" w14:textId="77777777" w:rsidR="00ED554E" w:rsidRPr="009800EF" w:rsidRDefault="00ED554E" w:rsidP="00222A0C">
      <w:pPr>
        <w:spacing w:after="0" w:line="240" w:lineRule="auto"/>
        <w:jc w:val="both"/>
        <w:rPr>
          <w:rFonts w:ascii="Arial" w:hAnsi="Arial" w:cs="Arial"/>
          <w:sz w:val="16"/>
          <w:szCs w:val="16"/>
          <w:lang w:val="es-ES"/>
        </w:rPr>
      </w:pPr>
    </w:p>
    <w:p w14:paraId="1611FCC0" w14:textId="77777777" w:rsidR="00ED554E" w:rsidRPr="009800EF" w:rsidRDefault="00ED554E" w:rsidP="00222A0C">
      <w:pPr>
        <w:spacing w:after="0" w:line="240" w:lineRule="auto"/>
        <w:jc w:val="both"/>
        <w:rPr>
          <w:rFonts w:ascii="Arial" w:hAnsi="Arial" w:cs="Arial"/>
          <w:sz w:val="16"/>
          <w:szCs w:val="16"/>
          <w:lang w:val="es-ES"/>
        </w:rPr>
      </w:pPr>
      <w:r w:rsidRPr="009800EF">
        <w:rPr>
          <w:rFonts w:ascii="Arial" w:hAnsi="Arial" w:cs="Arial"/>
          <w:sz w:val="16"/>
          <w:szCs w:val="16"/>
          <w:lang w:val="es-ES"/>
        </w:rPr>
        <w:t>“EL EMPLEADO”, se asegurará que terceros ajenos al lugar de trabajo no conozcan dichas operaciones y/o negocios, lo anterior, es aplicable en particular, pero sin limitación, a procesos de desarrollo, diseño, cálculos, comercialización, estados financieros, administración, ventas, listas y cuentas de clientes y relaciones de cualquier tipo, la obligación prevista en la presente cláusula comprende los asuntos y procesos relacionados con los socios de negocios de “LA EMPRESA”.</w:t>
      </w:r>
    </w:p>
    <w:p w14:paraId="4B1A08AC" w14:textId="77777777" w:rsidR="00ED554E" w:rsidRPr="009800EF" w:rsidRDefault="00ED554E" w:rsidP="00222A0C">
      <w:pPr>
        <w:spacing w:after="0" w:line="240" w:lineRule="auto"/>
        <w:jc w:val="both"/>
        <w:rPr>
          <w:rFonts w:ascii="Arial" w:hAnsi="Arial" w:cs="Arial"/>
          <w:sz w:val="16"/>
          <w:szCs w:val="16"/>
          <w:lang w:val="es-ES"/>
        </w:rPr>
      </w:pPr>
    </w:p>
    <w:p w14:paraId="40CB8DCB" w14:textId="77777777" w:rsidR="00ED554E" w:rsidRPr="009800EF" w:rsidRDefault="00ED554E" w:rsidP="00222A0C">
      <w:pPr>
        <w:spacing w:after="0" w:line="240" w:lineRule="auto"/>
        <w:jc w:val="both"/>
        <w:rPr>
          <w:rFonts w:ascii="Arial" w:hAnsi="Arial" w:cs="Arial"/>
          <w:sz w:val="16"/>
          <w:szCs w:val="16"/>
          <w:lang w:val="es-ES"/>
        </w:rPr>
      </w:pPr>
      <w:r w:rsidRPr="009800EF">
        <w:rPr>
          <w:rFonts w:ascii="Arial" w:hAnsi="Arial" w:cs="Arial"/>
          <w:sz w:val="16"/>
          <w:szCs w:val="16"/>
          <w:lang w:val="es-ES"/>
        </w:rPr>
        <w:t>Queda prohibido a “EL EMPLEADO” el procesar, hacer público, dar acceso a terceros ajenos al lugar de trabajo, o utilizar información confidencial de “LA EMPRESA” para fines no relacionados con el trabajo y/o los servicios.</w:t>
      </w:r>
    </w:p>
    <w:p w14:paraId="5C0B8062" w14:textId="77777777" w:rsidR="00ED554E" w:rsidRPr="009800EF" w:rsidRDefault="00ED554E" w:rsidP="00222A0C">
      <w:pPr>
        <w:spacing w:after="0" w:line="240" w:lineRule="auto"/>
        <w:jc w:val="both"/>
        <w:rPr>
          <w:rFonts w:ascii="Arial" w:hAnsi="Arial" w:cs="Arial"/>
          <w:sz w:val="16"/>
          <w:szCs w:val="16"/>
          <w:lang w:val="es-ES"/>
        </w:rPr>
      </w:pPr>
    </w:p>
    <w:p w14:paraId="40490F0F" w14:textId="77777777" w:rsidR="00ED554E" w:rsidRPr="009800EF" w:rsidRDefault="00ED554E" w:rsidP="00222A0C">
      <w:pPr>
        <w:spacing w:after="0" w:line="240" w:lineRule="auto"/>
        <w:jc w:val="both"/>
        <w:rPr>
          <w:rFonts w:ascii="Arial" w:hAnsi="Arial" w:cs="Arial"/>
          <w:sz w:val="16"/>
          <w:szCs w:val="16"/>
          <w:lang w:val="es-ES"/>
        </w:rPr>
      </w:pPr>
      <w:r w:rsidRPr="009800EF">
        <w:rPr>
          <w:rFonts w:ascii="Arial" w:hAnsi="Arial" w:cs="Arial"/>
          <w:sz w:val="16"/>
          <w:szCs w:val="16"/>
          <w:lang w:val="es-ES"/>
        </w:rPr>
        <w:t>En atención a lo anterior, se entenderá por información confidencial, además de lo mencionado en el presente contrato, cualquier cosa susceptible de apropiación particular, ya sean ideas que se hayan materializado, investigaciones, análisis, estrategias, métodos de información, manuales, métodos, documentos didácticos, fórmulas, diseños, productos, proyectos, mejoras y avances, ya sea que hayan sido, sean, o puestos en operación por “LA EMPRESA”; misma que es considerada como secretos industriales y comerciales, para los efectos del Código Penal y de la Ley Federal de Protección a la Propiedad Industrial.</w:t>
      </w:r>
    </w:p>
    <w:p w14:paraId="4DD39C06" w14:textId="77777777" w:rsidR="00ED554E" w:rsidRPr="009800EF" w:rsidRDefault="00ED554E" w:rsidP="00222A0C">
      <w:pPr>
        <w:spacing w:after="0" w:line="240" w:lineRule="auto"/>
        <w:jc w:val="both"/>
        <w:rPr>
          <w:rFonts w:ascii="Arial" w:hAnsi="Arial" w:cs="Arial"/>
          <w:sz w:val="16"/>
          <w:szCs w:val="16"/>
          <w:lang w:val="es-ES"/>
        </w:rPr>
      </w:pPr>
    </w:p>
    <w:p w14:paraId="4A156965" w14:textId="77777777" w:rsidR="00ED554E" w:rsidRPr="009800EF" w:rsidRDefault="00ED554E" w:rsidP="00222A0C">
      <w:pPr>
        <w:spacing w:after="0" w:line="240" w:lineRule="auto"/>
        <w:jc w:val="both"/>
        <w:rPr>
          <w:rFonts w:ascii="Arial" w:hAnsi="Arial" w:cs="Arial"/>
          <w:sz w:val="16"/>
          <w:szCs w:val="16"/>
          <w:lang w:val="es-ES"/>
        </w:rPr>
      </w:pPr>
      <w:r w:rsidRPr="009800EF">
        <w:rPr>
          <w:rFonts w:ascii="Arial" w:hAnsi="Arial" w:cs="Arial"/>
          <w:sz w:val="16"/>
          <w:szCs w:val="16"/>
          <w:lang w:val="es-ES"/>
        </w:rPr>
        <w:t>“EL EMPLEADO”, reconoce expresamente que son propiedad exclusiva de “LA EMPRESA”, todos los documentos e información que se le proporcionó con motivo de la relación de trabajo, así como los que preparó o formuló en relación o conexión con sus servicios, por lo que se obliga a no divulgar ninguno de los aspectos de los negocios de “LA EMPRESA”, o de sus clientes, y a no proporcionar a terceras personas, verbalmente o por escrito, directa o indirectamente, información alguna sobre los sistemas que observó en el desempeño de sus labores.</w:t>
      </w:r>
    </w:p>
    <w:p w14:paraId="32793204" w14:textId="77777777" w:rsidR="00ED554E" w:rsidRPr="009800EF" w:rsidRDefault="00ED554E" w:rsidP="00222A0C">
      <w:pPr>
        <w:spacing w:after="0" w:line="240" w:lineRule="auto"/>
        <w:jc w:val="both"/>
        <w:rPr>
          <w:rFonts w:ascii="Arial" w:hAnsi="Arial" w:cs="Arial"/>
          <w:sz w:val="16"/>
          <w:szCs w:val="16"/>
          <w:lang w:val="es-ES"/>
        </w:rPr>
      </w:pPr>
    </w:p>
    <w:p w14:paraId="6E8093A0" w14:textId="77777777" w:rsidR="00ED554E" w:rsidRPr="009800EF" w:rsidRDefault="00ED554E" w:rsidP="00222A0C">
      <w:pPr>
        <w:spacing w:after="0" w:line="240" w:lineRule="auto"/>
        <w:jc w:val="both"/>
        <w:rPr>
          <w:rFonts w:ascii="Arial" w:hAnsi="Arial" w:cs="Arial"/>
          <w:sz w:val="16"/>
          <w:szCs w:val="16"/>
          <w:lang w:val="es-ES"/>
        </w:rPr>
      </w:pPr>
      <w:r w:rsidRPr="009800EF">
        <w:rPr>
          <w:rFonts w:ascii="Arial" w:hAnsi="Arial" w:cs="Arial"/>
          <w:sz w:val="16"/>
          <w:szCs w:val="16"/>
          <w:lang w:val="es-ES"/>
        </w:rPr>
        <w:lastRenderedPageBreak/>
        <w:t>En adición a lo anterior “EL EMPLEADO”, no revelará a otros, cualquier información relacionada con el desempeño de sus funciones directa o indirectamente con “LA EMPRESA”, por lo que se compromete tanto en el presente como en el futuro a no divulgar información confidencial, secretos de operación así como información comercial de cualquier tipo relacionada de manera enunciativa más no limitativa respecto a clientes, ventas, juicios, comercial, información fiscal y en general cualquier información propia que durante la prestación de sus servicios pudiera tener conocimiento y que tenga relación con cualquier empresa donde pudiera tener intereses, acciones, negocios o cualquiera de las empresa que constituya de sus accionistas, de sus subsidiarias, o filiales o cualquier otra empresa relacionada o que forme parte de la empresa en cualquier parte del mundo.</w:t>
      </w:r>
    </w:p>
    <w:p w14:paraId="55AC489A" w14:textId="77777777" w:rsidR="00ED554E" w:rsidRPr="009800EF" w:rsidRDefault="00ED554E" w:rsidP="00222A0C">
      <w:pPr>
        <w:spacing w:after="0" w:line="240" w:lineRule="auto"/>
        <w:jc w:val="both"/>
        <w:rPr>
          <w:rFonts w:ascii="Arial" w:hAnsi="Arial" w:cs="Arial"/>
          <w:sz w:val="16"/>
          <w:szCs w:val="16"/>
          <w:lang w:val="es-ES"/>
        </w:rPr>
      </w:pPr>
    </w:p>
    <w:p w14:paraId="4D6A0FF0" w14:textId="77777777" w:rsidR="00ED554E" w:rsidRPr="009800EF" w:rsidRDefault="00ED554E" w:rsidP="00222A0C">
      <w:pPr>
        <w:spacing w:after="0" w:line="240" w:lineRule="auto"/>
        <w:jc w:val="both"/>
        <w:rPr>
          <w:rFonts w:ascii="Arial" w:hAnsi="Arial" w:cs="Arial"/>
          <w:sz w:val="16"/>
          <w:szCs w:val="16"/>
          <w:lang w:val="es-ES"/>
        </w:rPr>
      </w:pPr>
      <w:r w:rsidRPr="009800EF">
        <w:rPr>
          <w:rFonts w:ascii="Arial" w:hAnsi="Arial" w:cs="Arial"/>
          <w:sz w:val="16"/>
          <w:szCs w:val="16"/>
          <w:lang w:val="es-ES"/>
        </w:rPr>
        <w:t>En atención a lo anterior, en el supuesto de que ambas o una de las partes decidan terminar con el vínculo laboral, “EL EMPLEADO” se obliga a no prestar sus servicios bajo ninguna modalidad a ninguna persona física o moral que sea competidor directo de “LA EMPRESA” por un lapso mínimo de dos años a partir de que el nexo laboral termine, lo anterior únicamente si el puesto o categoría que ejercerá en su nuevo empleo causa algún conflicto de interés con “LA EMPRESA”.</w:t>
      </w:r>
    </w:p>
    <w:p w14:paraId="78F25BC7" w14:textId="77777777" w:rsidR="00ED554E" w:rsidRPr="009800EF" w:rsidRDefault="00ED554E" w:rsidP="00222A0C">
      <w:pPr>
        <w:spacing w:after="0" w:line="240" w:lineRule="auto"/>
        <w:jc w:val="both"/>
        <w:rPr>
          <w:rFonts w:ascii="Arial" w:hAnsi="Arial" w:cs="Arial"/>
          <w:sz w:val="16"/>
          <w:szCs w:val="16"/>
          <w:lang w:val="es-ES"/>
        </w:rPr>
      </w:pPr>
    </w:p>
    <w:p w14:paraId="04B7C939" w14:textId="296ECA13" w:rsidR="00ED554E" w:rsidRPr="009800EF" w:rsidRDefault="00ED554E" w:rsidP="00222A0C">
      <w:pPr>
        <w:spacing w:after="0" w:line="240" w:lineRule="auto"/>
        <w:jc w:val="both"/>
        <w:rPr>
          <w:rFonts w:ascii="Arial" w:hAnsi="Arial" w:cs="Arial"/>
          <w:sz w:val="16"/>
          <w:szCs w:val="16"/>
          <w:lang w:val="es-ES"/>
        </w:rPr>
      </w:pPr>
      <w:r w:rsidRPr="009800EF">
        <w:rPr>
          <w:rFonts w:ascii="Arial" w:hAnsi="Arial" w:cs="Arial"/>
          <w:b/>
          <w:sz w:val="16"/>
          <w:szCs w:val="16"/>
          <w:lang w:val="es-ES"/>
        </w:rPr>
        <w:t>DÉCIMA OCTAVA. -</w:t>
      </w:r>
      <w:r w:rsidRPr="009800EF">
        <w:rPr>
          <w:rFonts w:ascii="Arial" w:hAnsi="Arial" w:cs="Arial"/>
          <w:sz w:val="16"/>
          <w:szCs w:val="16"/>
          <w:lang w:val="es-ES"/>
        </w:rPr>
        <w:t xml:space="preserve"> “EL EMPLEADO”, reconoce que la “EMPRESA”, tiene una política de </w:t>
      </w:r>
      <w:r w:rsidR="00755559" w:rsidRPr="009800EF">
        <w:rPr>
          <w:rFonts w:ascii="Arial" w:hAnsi="Arial" w:cs="Arial"/>
          <w:sz w:val="16"/>
          <w:szCs w:val="16"/>
          <w:lang w:val="es-ES"/>
        </w:rPr>
        <w:t>cero tolerancias</w:t>
      </w:r>
      <w:r w:rsidRPr="009800EF">
        <w:rPr>
          <w:rFonts w:ascii="Arial" w:hAnsi="Arial" w:cs="Arial"/>
          <w:sz w:val="16"/>
          <w:szCs w:val="16"/>
          <w:lang w:val="es-ES"/>
        </w:rPr>
        <w:t xml:space="preserve"> hacia el soborno y la corrupción y cualquier actividad que desempeñe “EL EMPLEADO”, a favor de “LA EMPRESA”, estará fundamentada en la ética y valores que caracterizan a “LA EMPRESA”, condenando la corrupción, soborno, fraude o cualquier otro acto ilegal que se pudiera presentar a lo largo del desempeño del objeto social de “LA EMPRESA”.</w:t>
      </w:r>
    </w:p>
    <w:p w14:paraId="19AF40CA" w14:textId="77777777" w:rsidR="00ED554E" w:rsidRPr="009800EF" w:rsidRDefault="00ED554E" w:rsidP="00222A0C">
      <w:pPr>
        <w:spacing w:after="0" w:line="240" w:lineRule="auto"/>
        <w:jc w:val="both"/>
        <w:rPr>
          <w:rFonts w:ascii="Arial" w:hAnsi="Arial" w:cs="Arial"/>
          <w:sz w:val="16"/>
          <w:szCs w:val="16"/>
          <w:lang w:val="es-ES"/>
        </w:rPr>
      </w:pPr>
    </w:p>
    <w:p w14:paraId="735537E2" w14:textId="77777777" w:rsidR="00ED554E" w:rsidRPr="009800EF" w:rsidRDefault="00ED554E" w:rsidP="00222A0C">
      <w:pPr>
        <w:spacing w:after="0" w:line="240" w:lineRule="auto"/>
        <w:jc w:val="both"/>
        <w:rPr>
          <w:rFonts w:ascii="Arial" w:hAnsi="Arial" w:cs="Arial"/>
          <w:sz w:val="16"/>
          <w:szCs w:val="16"/>
          <w:lang w:val="es-ES"/>
        </w:rPr>
      </w:pPr>
      <w:r w:rsidRPr="009800EF">
        <w:rPr>
          <w:rFonts w:ascii="Arial" w:hAnsi="Arial" w:cs="Arial"/>
          <w:sz w:val="16"/>
          <w:szCs w:val="16"/>
          <w:lang w:val="es-ES"/>
        </w:rPr>
        <w:t>Esta política es aplicable a cada uno de nuestros empleados, representantes, proveedores, distribuidores, contratistas y demás socios comerciales, con los que “LA EMPRESA” opere, por lo tanto, “EL EMPLEADO”, se encuentra obligado a conocer, comprender y poner en práctica los principios y valores de “LA EMPRESA”, entendiendo la corrupción, como cualquier abuso de poder para obtener algún beneficio para “LA EMPRESA”, personal o un tercero, materializándose por la acción u omisión a través del soborno que consiste en la acción de ofrecer, prometer, dar, aceptar, solicitar o autorizar directa o indirectamente algún beneficio o cualquier tipo de ventaja para inducir a cualquier tercero a conductas ilegales, faltas de ética o abusos de confianza.</w:t>
      </w:r>
    </w:p>
    <w:p w14:paraId="274DC347" w14:textId="77777777" w:rsidR="00ED554E" w:rsidRPr="009800EF" w:rsidRDefault="00ED554E" w:rsidP="00222A0C">
      <w:pPr>
        <w:spacing w:after="0" w:line="240" w:lineRule="auto"/>
        <w:jc w:val="both"/>
        <w:rPr>
          <w:rFonts w:ascii="Arial" w:hAnsi="Arial" w:cs="Arial"/>
          <w:sz w:val="16"/>
          <w:szCs w:val="16"/>
          <w:lang w:val="es-ES"/>
        </w:rPr>
      </w:pPr>
    </w:p>
    <w:p w14:paraId="6D493D1A" w14:textId="77777777" w:rsidR="00ED554E" w:rsidRPr="009800EF" w:rsidRDefault="00ED554E" w:rsidP="00222A0C">
      <w:pPr>
        <w:spacing w:after="0" w:line="240" w:lineRule="auto"/>
        <w:jc w:val="both"/>
        <w:rPr>
          <w:rFonts w:ascii="Arial" w:hAnsi="Arial" w:cs="Arial"/>
          <w:sz w:val="16"/>
          <w:szCs w:val="16"/>
          <w:lang w:val="es-ES"/>
        </w:rPr>
      </w:pPr>
      <w:r w:rsidRPr="009800EF">
        <w:rPr>
          <w:rFonts w:ascii="Arial" w:hAnsi="Arial" w:cs="Arial"/>
          <w:sz w:val="16"/>
          <w:szCs w:val="16"/>
          <w:lang w:val="es-ES"/>
        </w:rPr>
        <w:t>Estas acciones están prohibidas y constituyen delitos, por tal motivo “EL EMPELADO”, se encuentra obligado a observar y cumplir con los lineamientos que para el desarrollo del trabajo se tengan instrumentados, específicamente por lo que hace a las normas, manuales y políticas “LA EMPRESA”.</w:t>
      </w:r>
    </w:p>
    <w:p w14:paraId="2DBA0522" w14:textId="77777777" w:rsidR="00ED554E" w:rsidRPr="009800EF" w:rsidRDefault="00ED554E" w:rsidP="00222A0C">
      <w:pPr>
        <w:spacing w:after="0" w:line="240" w:lineRule="auto"/>
        <w:jc w:val="both"/>
        <w:rPr>
          <w:rFonts w:ascii="Arial" w:hAnsi="Arial" w:cs="Arial"/>
          <w:sz w:val="16"/>
          <w:szCs w:val="16"/>
          <w:lang w:val="es-ES"/>
        </w:rPr>
      </w:pPr>
    </w:p>
    <w:p w14:paraId="4E376B17" w14:textId="7678F70B" w:rsidR="00ED554E" w:rsidRDefault="00ED554E" w:rsidP="00222A0C">
      <w:pPr>
        <w:spacing w:after="0" w:line="240" w:lineRule="auto"/>
        <w:jc w:val="both"/>
        <w:rPr>
          <w:rFonts w:ascii="Arial" w:hAnsi="Arial" w:cs="Arial"/>
          <w:sz w:val="16"/>
          <w:szCs w:val="16"/>
          <w:lang w:val="es-ES"/>
        </w:rPr>
      </w:pPr>
      <w:r w:rsidRPr="009800EF">
        <w:rPr>
          <w:rFonts w:ascii="Arial" w:hAnsi="Arial" w:cs="Arial"/>
          <w:b/>
          <w:sz w:val="16"/>
          <w:szCs w:val="16"/>
          <w:lang w:val="es-ES"/>
        </w:rPr>
        <w:t>DÉCIMA NOVENA. -</w:t>
      </w:r>
      <w:r w:rsidRPr="009800EF">
        <w:rPr>
          <w:rFonts w:ascii="Arial" w:hAnsi="Arial" w:cs="Arial"/>
          <w:sz w:val="16"/>
          <w:szCs w:val="16"/>
          <w:lang w:val="es-ES"/>
        </w:rPr>
        <w:t xml:space="preserve"> Cualquier modificación al presente contrato deberá realizarse por escrito, de igual forma, “EL EMPLEADO” se compromete a notificar por escrito a “LA EMPRESA”,</w:t>
      </w:r>
      <w:r w:rsidR="00B327C0">
        <w:rPr>
          <w:rFonts w:ascii="Arial" w:hAnsi="Arial" w:cs="Arial"/>
          <w:sz w:val="16"/>
          <w:szCs w:val="16"/>
          <w:lang w:val="es-ES"/>
        </w:rPr>
        <w:t xml:space="preserve"> </w:t>
      </w:r>
      <w:r w:rsidRPr="009800EF">
        <w:rPr>
          <w:rFonts w:ascii="Arial" w:hAnsi="Arial" w:cs="Arial"/>
          <w:sz w:val="16"/>
          <w:szCs w:val="16"/>
          <w:lang w:val="es-ES"/>
        </w:rPr>
        <w:t>cualquier cambio de domicilio que pudiere llegar a tener, diverso del manifestado en el presente contrato, recabando constancia también escrita de “LA EMPRESA” de haberlo recibido; de no existir dicha constancia, se tendrá como último domicilio de EL “EMPLEADO” el manifestado por este último en el presente contrato.</w:t>
      </w:r>
    </w:p>
    <w:p w14:paraId="3F14365C" w14:textId="77777777" w:rsidR="00ED554E" w:rsidRPr="009800EF" w:rsidRDefault="00ED554E" w:rsidP="00222A0C">
      <w:pPr>
        <w:spacing w:after="0" w:line="240" w:lineRule="auto"/>
        <w:jc w:val="both"/>
        <w:rPr>
          <w:rFonts w:ascii="Arial" w:hAnsi="Arial" w:cs="Arial"/>
          <w:sz w:val="16"/>
          <w:szCs w:val="16"/>
          <w:lang w:val="es-ES"/>
        </w:rPr>
      </w:pPr>
    </w:p>
    <w:p w14:paraId="30F1D1CA" w14:textId="428EF1D9" w:rsidR="002338B9" w:rsidRDefault="002338B9" w:rsidP="00222A0C">
      <w:pPr>
        <w:pStyle w:val="Cuadrculamedia21"/>
        <w:jc w:val="both"/>
        <w:rPr>
          <w:rFonts w:ascii="Arial" w:eastAsia="Arial Unicode MS" w:hAnsi="Arial" w:cs="Arial"/>
          <w:b/>
          <w:sz w:val="16"/>
          <w:szCs w:val="16"/>
          <w:lang w:val="es-ES_tradnl"/>
        </w:rPr>
      </w:pPr>
      <w:r w:rsidRPr="009800EF">
        <w:rPr>
          <w:rFonts w:ascii="Arial" w:eastAsia="Arial Unicode MS" w:hAnsi="Arial" w:cs="Arial"/>
          <w:b/>
          <w:sz w:val="16"/>
          <w:szCs w:val="16"/>
          <w:lang w:val="es-ES_tradnl"/>
        </w:rPr>
        <w:t>Leído que fue en su totalidad el presente Contrato por “LAS PARTES”, constante de</w:t>
      </w:r>
      <w:r w:rsidR="00C06AAF">
        <w:rPr>
          <w:rFonts w:ascii="Arial" w:eastAsia="Arial Unicode MS" w:hAnsi="Arial" w:cs="Arial"/>
          <w:b/>
          <w:sz w:val="16"/>
          <w:szCs w:val="16"/>
          <w:lang w:val="es-ES_tradnl"/>
        </w:rPr>
        <w:t xml:space="preserve"> </w:t>
      </w:r>
      <w:r w:rsidR="00C97164">
        <w:rPr>
          <w:rFonts w:ascii="Arial" w:eastAsia="Arial Unicode MS" w:hAnsi="Arial" w:cs="Arial"/>
          <w:b/>
          <w:sz w:val="16"/>
          <w:szCs w:val="16"/>
          <w:lang w:val="es-ES_tradnl"/>
        </w:rPr>
        <w:t>6</w:t>
      </w:r>
      <w:r w:rsidR="00C06AAF">
        <w:rPr>
          <w:rFonts w:ascii="Arial" w:eastAsia="Arial Unicode MS" w:hAnsi="Arial" w:cs="Arial"/>
          <w:b/>
          <w:sz w:val="16"/>
          <w:szCs w:val="16"/>
          <w:lang w:val="es-ES_tradnl"/>
        </w:rPr>
        <w:t xml:space="preserve"> </w:t>
      </w:r>
      <w:r w:rsidRPr="009800EF">
        <w:rPr>
          <w:rFonts w:ascii="Arial" w:eastAsia="Arial Unicode MS" w:hAnsi="Arial" w:cs="Arial"/>
          <w:b/>
          <w:sz w:val="16"/>
          <w:szCs w:val="16"/>
          <w:lang w:val="es-ES_tradnl"/>
        </w:rPr>
        <w:t xml:space="preserve">fojas útiles y enteradas de su contenido y alcances legales, </w:t>
      </w:r>
      <w:r w:rsidRPr="009800EF">
        <w:rPr>
          <w:rFonts w:ascii="Arial" w:eastAsia="Arial Unicode MS" w:hAnsi="Arial" w:cs="Arial"/>
          <w:b/>
          <w:sz w:val="16"/>
          <w:szCs w:val="16"/>
          <w:u w:val="single"/>
          <w:lang w:val="es-ES_tradnl"/>
        </w:rPr>
        <w:t>LO FIRMAN</w:t>
      </w:r>
      <w:r w:rsidRPr="009800EF">
        <w:rPr>
          <w:rFonts w:ascii="Arial" w:eastAsia="Arial Unicode MS" w:hAnsi="Arial" w:cs="Arial"/>
          <w:b/>
          <w:sz w:val="16"/>
          <w:szCs w:val="16"/>
          <w:lang w:val="es-ES_tradnl"/>
        </w:rPr>
        <w:t xml:space="preserve"> en el Estado de México, </w:t>
      </w:r>
      <w:r w:rsidRPr="009800EF">
        <w:rPr>
          <w:rFonts w:ascii="Arial" w:eastAsia="Arial Unicode MS" w:hAnsi="Arial" w:cs="Arial"/>
          <w:b/>
          <w:color w:val="000000"/>
          <w:sz w:val="16"/>
          <w:szCs w:val="16"/>
          <w:lang w:val="es-ES_tradnl"/>
        </w:rPr>
        <w:t xml:space="preserve">el </w:t>
      </w:r>
      <w:r w:rsidR="00C06AAF">
        <w:rPr>
          <w:rFonts w:ascii="Arial" w:eastAsia="Arial Unicode MS" w:hAnsi="Arial" w:cs="Arial"/>
          <w:b/>
          <w:color w:val="000000"/>
          <w:sz w:val="16"/>
          <w:szCs w:val="16"/>
          <w:highlight w:val="yellow"/>
          <w:lang w:val="es-ES_tradnl"/>
        </w:rPr>
        <w:t>XX de septiembre de 2021</w:t>
      </w:r>
      <w:r w:rsidRPr="009800EF">
        <w:rPr>
          <w:rFonts w:ascii="Arial" w:eastAsia="Arial Unicode MS" w:hAnsi="Arial" w:cs="Arial"/>
          <w:b/>
          <w:sz w:val="16"/>
          <w:szCs w:val="16"/>
          <w:highlight w:val="yellow"/>
          <w:lang w:val="es-ES_tradnl"/>
        </w:rPr>
        <w:t>,</w:t>
      </w:r>
      <w:r w:rsidRPr="009800EF">
        <w:rPr>
          <w:rFonts w:ascii="Arial" w:eastAsia="Arial Unicode MS" w:hAnsi="Arial" w:cs="Arial"/>
          <w:b/>
          <w:sz w:val="16"/>
          <w:szCs w:val="16"/>
          <w:lang w:val="es-ES_tradnl"/>
        </w:rPr>
        <w:t xml:space="preserve"> al margen y calce para mejor constancia de ello, por no contener Cláusula alguna que vaya en contra de la buena fe, la moral, el uso y las buenas costumbres.</w:t>
      </w:r>
    </w:p>
    <w:p w14:paraId="554F24C6" w14:textId="77777777" w:rsidR="00222A0C" w:rsidRDefault="00222A0C" w:rsidP="00222A0C">
      <w:pPr>
        <w:pStyle w:val="Cuadrculamedia21"/>
        <w:jc w:val="both"/>
        <w:rPr>
          <w:rFonts w:ascii="Arial" w:eastAsia="Arial Unicode MS" w:hAnsi="Arial" w:cs="Arial"/>
          <w:b/>
          <w:sz w:val="16"/>
          <w:szCs w:val="16"/>
          <w:lang w:val="es-ES_tradnl"/>
        </w:rPr>
      </w:pPr>
    </w:p>
    <w:p w14:paraId="1230DCC7" w14:textId="77777777" w:rsidR="00222A0C" w:rsidRDefault="00222A0C" w:rsidP="00222A0C">
      <w:pPr>
        <w:pStyle w:val="Cuadrculamedia21"/>
        <w:jc w:val="both"/>
        <w:rPr>
          <w:rFonts w:ascii="Arial" w:eastAsia="Arial Unicode MS" w:hAnsi="Arial" w:cs="Arial"/>
          <w:b/>
          <w:sz w:val="16"/>
          <w:szCs w:val="16"/>
          <w:lang w:val="es-ES_tradnl"/>
        </w:rPr>
      </w:pPr>
    </w:p>
    <w:p w14:paraId="21AC144E" w14:textId="77777777" w:rsidR="00755559" w:rsidRPr="009800EF" w:rsidRDefault="00755559" w:rsidP="002338B9">
      <w:pPr>
        <w:pStyle w:val="Cuadrculamedia21"/>
        <w:jc w:val="both"/>
        <w:rPr>
          <w:rFonts w:ascii="Arial" w:eastAsia="Arial Unicode MS" w:hAnsi="Arial" w:cs="Arial"/>
          <w:b/>
          <w:sz w:val="16"/>
          <w:szCs w:val="16"/>
          <w:lang w:val="es-ES_tradnl"/>
        </w:rPr>
      </w:pPr>
    </w:p>
    <w:p w14:paraId="480A0A80" w14:textId="77777777" w:rsidR="002338B9" w:rsidRPr="009800EF" w:rsidRDefault="002338B9" w:rsidP="002338B9">
      <w:pPr>
        <w:pStyle w:val="Cuadrculamedia21"/>
        <w:jc w:val="both"/>
        <w:rPr>
          <w:rFonts w:ascii="Arial" w:eastAsia="Arial Unicode MS" w:hAnsi="Arial" w:cs="Arial"/>
          <w:b/>
          <w:sz w:val="16"/>
          <w:szCs w:val="16"/>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222A0C" w:rsidRPr="00222A0C" w14:paraId="07068711" w14:textId="77777777" w:rsidTr="00222A0C">
        <w:trPr>
          <w:jc w:val="center"/>
        </w:trPr>
        <w:tc>
          <w:tcPr>
            <w:tcW w:w="4673" w:type="dxa"/>
            <w:tcBorders>
              <w:top w:val="single" w:sz="4" w:space="0" w:color="auto"/>
              <w:left w:val="single" w:sz="4" w:space="0" w:color="auto"/>
              <w:bottom w:val="single" w:sz="4" w:space="0" w:color="auto"/>
              <w:right w:val="single" w:sz="4" w:space="0" w:color="auto"/>
            </w:tcBorders>
            <w:hideMark/>
          </w:tcPr>
          <w:p w14:paraId="7E2466B9" w14:textId="77777777" w:rsidR="00222A0C" w:rsidRPr="00222A0C" w:rsidRDefault="00222A0C" w:rsidP="00222A0C">
            <w:pPr>
              <w:spacing w:after="0"/>
              <w:jc w:val="center"/>
              <w:rPr>
                <w:rFonts w:ascii="Arial" w:hAnsi="Arial" w:cs="Arial"/>
                <w:b/>
                <w:bCs/>
                <w:sz w:val="16"/>
                <w:szCs w:val="16"/>
                <w:lang w:val="es-ES_tradnl"/>
              </w:rPr>
            </w:pPr>
            <w:r w:rsidRPr="00222A0C">
              <w:rPr>
                <w:rFonts w:ascii="Arial" w:hAnsi="Arial" w:cs="Arial"/>
                <w:b/>
                <w:bCs/>
                <w:sz w:val="16"/>
                <w:szCs w:val="16"/>
                <w:lang w:val="es-ES_tradnl"/>
              </w:rPr>
              <w:t>“LA EMPRESA”</w:t>
            </w:r>
          </w:p>
        </w:tc>
        <w:tc>
          <w:tcPr>
            <w:tcW w:w="4673" w:type="dxa"/>
            <w:tcBorders>
              <w:top w:val="single" w:sz="4" w:space="0" w:color="auto"/>
              <w:left w:val="single" w:sz="4" w:space="0" w:color="auto"/>
              <w:bottom w:val="single" w:sz="4" w:space="0" w:color="auto"/>
              <w:right w:val="single" w:sz="4" w:space="0" w:color="auto"/>
            </w:tcBorders>
            <w:hideMark/>
          </w:tcPr>
          <w:p w14:paraId="5585BF3E" w14:textId="77777777" w:rsidR="00222A0C" w:rsidRPr="00222A0C" w:rsidRDefault="00222A0C" w:rsidP="00222A0C">
            <w:pPr>
              <w:spacing w:after="0"/>
              <w:jc w:val="center"/>
              <w:rPr>
                <w:rFonts w:ascii="Arial" w:hAnsi="Arial" w:cs="Arial"/>
                <w:b/>
                <w:bCs/>
                <w:sz w:val="16"/>
                <w:szCs w:val="16"/>
                <w:lang w:val="es-ES_tradnl"/>
              </w:rPr>
            </w:pPr>
            <w:r w:rsidRPr="00222A0C">
              <w:rPr>
                <w:rFonts w:ascii="Arial" w:hAnsi="Arial" w:cs="Arial"/>
                <w:b/>
                <w:bCs/>
                <w:sz w:val="16"/>
                <w:szCs w:val="16"/>
                <w:lang w:val="es-ES_tradnl"/>
              </w:rPr>
              <w:t>“EL TRABAJADOR”</w:t>
            </w:r>
          </w:p>
        </w:tc>
      </w:tr>
      <w:tr w:rsidR="00222A0C" w:rsidRPr="00222A0C" w14:paraId="2E1A9D95" w14:textId="77777777" w:rsidTr="00222A0C">
        <w:trPr>
          <w:trHeight w:val="1765"/>
          <w:jc w:val="center"/>
        </w:trPr>
        <w:tc>
          <w:tcPr>
            <w:tcW w:w="4673" w:type="dxa"/>
            <w:tcBorders>
              <w:top w:val="single" w:sz="4" w:space="0" w:color="auto"/>
              <w:left w:val="single" w:sz="4" w:space="0" w:color="auto"/>
              <w:bottom w:val="single" w:sz="4" w:space="0" w:color="auto"/>
              <w:right w:val="single" w:sz="4" w:space="0" w:color="auto"/>
            </w:tcBorders>
          </w:tcPr>
          <w:p w14:paraId="20784CFA" w14:textId="77777777" w:rsidR="00222A0C" w:rsidRPr="00222A0C" w:rsidRDefault="00222A0C" w:rsidP="00222A0C">
            <w:pPr>
              <w:spacing w:after="0"/>
              <w:jc w:val="center"/>
              <w:rPr>
                <w:rFonts w:ascii="Arial" w:hAnsi="Arial" w:cs="Arial"/>
                <w:b/>
                <w:bCs/>
                <w:sz w:val="16"/>
                <w:szCs w:val="16"/>
              </w:rPr>
            </w:pPr>
          </w:p>
          <w:p w14:paraId="422DD655" w14:textId="77777777" w:rsidR="00222A0C" w:rsidRPr="00222A0C" w:rsidRDefault="00222A0C" w:rsidP="00222A0C">
            <w:pPr>
              <w:spacing w:after="0"/>
              <w:jc w:val="center"/>
              <w:rPr>
                <w:rFonts w:ascii="Arial" w:hAnsi="Arial" w:cs="Arial"/>
                <w:b/>
                <w:bCs/>
                <w:sz w:val="16"/>
                <w:szCs w:val="16"/>
              </w:rPr>
            </w:pPr>
          </w:p>
          <w:p w14:paraId="7384479A" w14:textId="77777777" w:rsidR="00222A0C" w:rsidRPr="00222A0C" w:rsidRDefault="00222A0C" w:rsidP="00222A0C">
            <w:pPr>
              <w:spacing w:after="0"/>
              <w:jc w:val="center"/>
              <w:rPr>
                <w:rFonts w:ascii="Arial" w:hAnsi="Arial" w:cs="Arial"/>
                <w:b/>
                <w:bCs/>
                <w:sz w:val="16"/>
                <w:szCs w:val="16"/>
              </w:rPr>
            </w:pPr>
          </w:p>
          <w:p w14:paraId="34BBDF26" w14:textId="77777777" w:rsidR="00222A0C" w:rsidRPr="00222A0C" w:rsidRDefault="00222A0C" w:rsidP="00222A0C">
            <w:pPr>
              <w:spacing w:after="0"/>
              <w:jc w:val="center"/>
              <w:rPr>
                <w:rFonts w:ascii="Arial" w:hAnsi="Arial" w:cs="Arial"/>
                <w:b/>
                <w:bCs/>
                <w:sz w:val="16"/>
                <w:szCs w:val="16"/>
              </w:rPr>
            </w:pPr>
          </w:p>
          <w:p w14:paraId="266C868E" w14:textId="77777777" w:rsidR="00222A0C" w:rsidRPr="00222A0C" w:rsidRDefault="00222A0C" w:rsidP="00222A0C">
            <w:pPr>
              <w:spacing w:after="0"/>
              <w:jc w:val="center"/>
              <w:rPr>
                <w:rFonts w:ascii="Arial" w:hAnsi="Arial" w:cs="Arial"/>
                <w:b/>
                <w:bCs/>
                <w:sz w:val="16"/>
                <w:szCs w:val="16"/>
              </w:rPr>
            </w:pPr>
          </w:p>
          <w:p w14:paraId="2C72AF95" w14:textId="77777777" w:rsidR="00222A0C" w:rsidRPr="00222A0C" w:rsidRDefault="00222A0C" w:rsidP="00222A0C">
            <w:pPr>
              <w:spacing w:after="0"/>
              <w:jc w:val="center"/>
              <w:rPr>
                <w:rFonts w:ascii="Arial" w:hAnsi="Arial" w:cs="Arial"/>
                <w:b/>
                <w:bCs/>
                <w:sz w:val="16"/>
                <w:szCs w:val="16"/>
              </w:rPr>
            </w:pPr>
          </w:p>
          <w:p w14:paraId="46C6B13C" w14:textId="77777777" w:rsidR="00222A0C" w:rsidRPr="00222A0C" w:rsidRDefault="00222A0C" w:rsidP="00222A0C">
            <w:pPr>
              <w:spacing w:after="0"/>
              <w:jc w:val="center"/>
              <w:rPr>
                <w:rFonts w:ascii="Arial" w:hAnsi="Arial" w:cs="Arial"/>
                <w:b/>
                <w:bCs/>
                <w:sz w:val="16"/>
                <w:szCs w:val="16"/>
              </w:rPr>
            </w:pPr>
          </w:p>
          <w:p w14:paraId="4F8A16EC" w14:textId="77777777" w:rsidR="00222A0C" w:rsidRPr="00222A0C" w:rsidRDefault="00222A0C" w:rsidP="00222A0C">
            <w:pPr>
              <w:spacing w:after="0"/>
              <w:jc w:val="center"/>
              <w:rPr>
                <w:rFonts w:ascii="Arial" w:hAnsi="Arial" w:cs="Arial"/>
                <w:b/>
                <w:bCs/>
                <w:sz w:val="16"/>
                <w:szCs w:val="16"/>
              </w:rPr>
            </w:pPr>
          </w:p>
          <w:p w14:paraId="7F9E4A8D" w14:textId="77777777" w:rsidR="00222A0C" w:rsidRPr="00222A0C" w:rsidRDefault="00222A0C" w:rsidP="00222A0C">
            <w:pPr>
              <w:spacing w:after="0"/>
              <w:jc w:val="center"/>
              <w:rPr>
                <w:rFonts w:ascii="Arial" w:hAnsi="Arial" w:cs="Arial"/>
                <w:b/>
                <w:bCs/>
                <w:sz w:val="16"/>
                <w:szCs w:val="16"/>
              </w:rPr>
            </w:pPr>
            <w:r w:rsidRPr="00222A0C">
              <w:rPr>
                <w:rFonts w:ascii="Arial" w:hAnsi="Arial" w:cs="Arial"/>
                <w:b/>
                <w:bCs/>
                <w:sz w:val="16"/>
                <w:szCs w:val="16"/>
              </w:rPr>
              <w:t>“CSYAP, SOLUCIONES EMPRESARIALES, S.A. DE C.V.”</w:t>
            </w:r>
          </w:p>
          <w:p w14:paraId="769EF5DC" w14:textId="77777777" w:rsidR="00222A0C" w:rsidRPr="00222A0C" w:rsidRDefault="00222A0C" w:rsidP="00222A0C">
            <w:pPr>
              <w:spacing w:after="0"/>
              <w:jc w:val="center"/>
              <w:rPr>
                <w:rFonts w:ascii="Arial" w:hAnsi="Arial" w:cs="Arial"/>
                <w:b/>
                <w:bCs/>
                <w:sz w:val="16"/>
                <w:szCs w:val="16"/>
              </w:rPr>
            </w:pPr>
            <w:r w:rsidRPr="00222A0C">
              <w:rPr>
                <w:rFonts w:ascii="Arial" w:hAnsi="Arial" w:cs="Arial"/>
                <w:b/>
                <w:bCs/>
                <w:sz w:val="16"/>
                <w:szCs w:val="16"/>
              </w:rPr>
              <w:t>por conducto de su representante legal la señora</w:t>
            </w:r>
          </w:p>
          <w:p w14:paraId="4B4AF5D4" w14:textId="77777777" w:rsidR="00222A0C" w:rsidRPr="00222A0C" w:rsidRDefault="00222A0C" w:rsidP="00222A0C">
            <w:pPr>
              <w:spacing w:after="0"/>
              <w:jc w:val="center"/>
              <w:rPr>
                <w:rFonts w:ascii="Arial" w:hAnsi="Arial" w:cs="Arial"/>
                <w:b/>
                <w:bCs/>
                <w:sz w:val="16"/>
                <w:szCs w:val="16"/>
              </w:rPr>
            </w:pPr>
            <w:r w:rsidRPr="00222A0C">
              <w:rPr>
                <w:rFonts w:ascii="Arial" w:hAnsi="Arial" w:cs="Arial"/>
                <w:b/>
                <w:bCs/>
                <w:sz w:val="16"/>
                <w:szCs w:val="16"/>
              </w:rPr>
              <w:t>NORMA GABRIELA REYES CRUZ</w:t>
            </w:r>
          </w:p>
        </w:tc>
        <w:tc>
          <w:tcPr>
            <w:tcW w:w="4673" w:type="dxa"/>
            <w:tcBorders>
              <w:top w:val="single" w:sz="4" w:space="0" w:color="auto"/>
              <w:left w:val="single" w:sz="4" w:space="0" w:color="auto"/>
              <w:bottom w:val="single" w:sz="4" w:space="0" w:color="auto"/>
              <w:right w:val="single" w:sz="4" w:space="0" w:color="auto"/>
            </w:tcBorders>
          </w:tcPr>
          <w:p w14:paraId="15C59811" w14:textId="77777777" w:rsidR="00222A0C" w:rsidRPr="00222A0C" w:rsidRDefault="00222A0C" w:rsidP="00222A0C">
            <w:pPr>
              <w:spacing w:after="0"/>
              <w:jc w:val="center"/>
              <w:rPr>
                <w:rFonts w:ascii="Arial" w:hAnsi="Arial" w:cs="Arial"/>
                <w:b/>
                <w:bCs/>
                <w:sz w:val="16"/>
                <w:szCs w:val="16"/>
                <w:lang w:val="es-ES_tradnl"/>
              </w:rPr>
            </w:pPr>
          </w:p>
          <w:p w14:paraId="586773AE" w14:textId="77777777" w:rsidR="00222A0C" w:rsidRPr="00222A0C" w:rsidRDefault="00222A0C" w:rsidP="00222A0C">
            <w:pPr>
              <w:spacing w:after="0"/>
              <w:jc w:val="center"/>
              <w:rPr>
                <w:rFonts w:ascii="Arial" w:hAnsi="Arial" w:cs="Arial"/>
                <w:b/>
                <w:bCs/>
                <w:sz w:val="16"/>
                <w:szCs w:val="16"/>
              </w:rPr>
            </w:pPr>
          </w:p>
          <w:p w14:paraId="13CDBA32" w14:textId="77777777" w:rsidR="00222A0C" w:rsidRPr="00222A0C" w:rsidRDefault="00222A0C" w:rsidP="00222A0C">
            <w:pPr>
              <w:spacing w:after="0"/>
              <w:jc w:val="center"/>
              <w:rPr>
                <w:rFonts w:ascii="Arial" w:hAnsi="Arial" w:cs="Arial"/>
                <w:b/>
                <w:bCs/>
                <w:sz w:val="16"/>
                <w:szCs w:val="16"/>
              </w:rPr>
            </w:pPr>
          </w:p>
          <w:p w14:paraId="566CDDCA" w14:textId="77777777" w:rsidR="00222A0C" w:rsidRPr="00222A0C" w:rsidRDefault="00222A0C" w:rsidP="00222A0C">
            <w:pPr>
              <w:spacing w:after="0"/>
              <w:jc w:val="center"/>
              <w:rPr>
                <w:rFonts w:ascii="Arial" w:hAnsi="Arial" w:cs="Arial"/>
                <w:b/>
                <w:bCs/>
                <w:sz w:val="16"/>
                <w:szCs w:val="16"/>
              </w:rPr>
            </w:pPr>
          </w:p>
          <w:p w14:paraId="29856F1E" w14:textId="77777777" w:rsidR="00222A0C" w:rsidRPr="00222A0C" w:rsidRDefault="00222A0C" w:rsidP="00222A0C">
            <w:pPr>
              <w:spacing w:after="0"/>
              <w:jc w:val="center"/>
              <w:rPr>
                <w:rFonts w:ascii="Arial" w:hAnsi="Arial" w:cs="Arial"/>
                <w:b/>
                <w:bCs/>
                <w:sz w:val="16"/>
                <w:szCs w:val="16"/>
              </w:rPr>
            </w:pPr>
          </w:p>
          <w:p w14:paraId="7F04987A" w14:textId="77777777" w:rsidR="00222A0C" w:rsidRPr="00222A0C" w:rsidRDefault="00222A0C" w:rsidP="00222A0C">
            <w:pPr>
              <w:spacing w:after="0"/>
              <w:jc w:val="center"/>
              <w:rPr>
                <w:rFonts w:ascii="Arial" w:hAnsi="Arial" w:cs="Arial"/>
                <w:b/>
                <w:bCs/>
                <w:sz w:val="16"/>
                <w:szCs w:val="16"/>
              </w:rPr>
            </w:pPr>
          </w:p>
          <w:p w14:paraId="6E5A8491" w14:textId="77777777" w:rsidR="00222A0C" w:rsidRPr="00222A0C" w:rsidRDefault="00222A0C" w:rsidP="00222A0C">
            <w:pPr>
              <w:spacing w:after="0"/>
              <w:jc w:val="center"/>
              <w:rPr>
                <w:rFonts w:ascii="Arial" w:hAnsi="Arial" w:cs="Arial"/>
                <w:b/>
                <w:bCs/>
                <w:sz w:val="16"/>
                <w:szCs w:val="16"/>
              </w:rPr>
            </w:pPr>
          </w:p>
          <w:p w14:paraId="219C9F72" w14:textId="77777777" w:rsidR="00222A0C" w:rsidRPr="00222A0C" w:rsidRDefault="00222A0C" w:rsidP="00222A0C">
            <w:pPr>
              <w:spacing w:after="0"/>
              <w:jc w:val="center"/>
              <w:rPr>
                <w:rFonts w:ascii="Arial" w:hAnsi="Arial" w:cs="Arial"/>
                <w:b/>
                <w:bCs/>
                <w:sz w:val="16"/>
                <w:szCs w:val="16"/>
              </w:rPr>
            </w:pPr>
          </w:p>
          <w:p w14:paraId="109D9A21" w14:textId="77777777" w:rsidR="00222A0C" w:rsidRPr="00222A0C" w:rsidRDefault="00222A0C" w:rsidP="00222A0C">
            <w:pPr>
              <w:spacing w:after="0"/>
              <w:jc w:val="center"/>
              <w:rPr>
                <w:rFonts w:ascii="Arial" w:hAnsi="Arial" w:cs="Arial"/>
                <w:b/>
                <w:bCs/>
                <w:sz w:val="16"/>
                <w:szCs w:val="16"/>
              </w:rPr>
            </w:pPr>
          </w:p>
          <w:p w14:paraId="092EA2EF" w14:textId="77777777" w:rsidR="00222A0C" w:rsidRPr="00222A0C" w:rsidRDefault="00222A0C" w:rsidP="00222A0C">
            <w:pPr>
              <w:spacing w:after="0"/>
              <w:jc w:val="center"/>
              <w:rPr>
                <w:rFonts w:ascii="Arial" w:hAnsi="Arial" w:cs="Arial"/>
                <w:b/>
                <w:bCs/>
                <w:sz w:val="16"/>
                <w:szCs w:val="16"/>
              </w:rPr>
            </w:pPr>
            <w:r w:rsidRPr="00222A0C">
              <w:rPr>
                <w:rFonts w:ascii="Arial" w:hAnsi="Arial" w:cs="Arial"/>
                <w:b/>
                <w:bCs/>
                <w:sz w:val="16"/>
                <w:szCs w:val="16"/>
                <w:highlight w:val="yellow"/>
              </w:rPr>
              <w:t>…………………...,</w:t>
            </w:r>
          </w:p>
          <w:p w14:paraId="5D2D4E1D" w14:textId="77777777" w:rsidR="00222A0C" w:rsidRPr="00222A0C" w:rsidRDefault="00222A0C" w:rsidP="00222A0C">
            <w:pPr>
              <w:spacing w:after="0"/>
              <w:jc w:val="center"/>
              <w:rPr>
                <w:rFonts w:ascii="Arial" w:hAnsi="Arial" w:cs="Arial"/>
                <w:b/>
                <w:bCs/>
                <w:sz w:val="16"/>
                <w:szCs w:val="16"/>
              </w:rPr>
            </w:pPr>
            <w:r w:rsidRPr="00222A0C">
              <w:rPr>
                <w:rFonts w:ascii="Arial" w:hAnsi="Arial" w:cs="Arial"/>
                <w:b/>
                <w:bCs/>
                <w:sz w:val="16"/>
                <w:szCs w:val="16"/>
              </w:rPr>
              <w:t>Por su propio derecho.</w:t>
            </w:r>
          </w:p>
        </w:tc>
      </w:tr>
      <w:tr w:rsidR="00222A0C" w:rsidRPr="00222A0C" w14:paraId="26CF8F4F" w14:textId="77777777" w:rsidTr="00222A0C">
        <w:trPr>
          <w:trHeight w:val="378"/>
          <w:jc w:val="center"/>
        </w:trPr>
        <w:tc>
          <w:tcPr>
            <w:tcW w:w="9346" w:type="dxa"/>
            <w:gridSpan w:val="2"/>
            <w:tcBorders>
              <w:top w:val="single" w:sz="4" w:space="0" w:color="auto"/>
              <w:left w:val="single" w:sz="4" w:space="0" w:color="auto"/>
              <w:bottom w:val="single" w:sz="4" w:space="0" w:color="auto"/>
              <w:right w:val="single" w:sz="4" w:space="0" w:color="auto"/>
            </w:tcBorders>
          </w:tcPr>
          <w:p w14:paraId="4E1C17F2" w14:textId="77777777" w:rsidR="00222A0C" w:rsidRPr="00222A0C" w:rsidRDefault="00222A0C" w:rsidP="00222A0C">
            <w:pPr>
              <w:spacing w:after="0"/>
              <w:jc w:val="center"/>
              <w:rPr>
                <w:rFonts w:ascii="Arial" w:hAnsi="Arial" w:cs="Arial"/>
                <w:b/>
                <w:bCs/>
                <w:sz w:val="16"/>
                <w:szCs w:val="16"/>
                <w:lang w:val="es-ES_tradnl"/>
              </w:rPr>
            </w:pPr>
          </w:p>
        </w:tc>
      </w:tr>
      <w:tr w:rsidR="00222A0C" w:rsidRPr="00222A0C" w14:paraId="225EAC68" w14:textId="77777777" w:rsidTr="00222A0C">
        <w:trPr>
          <w:trHeight w:val="70"/>
          <w:jc w:val="center"/>
        </w:trPr>
        <w:tc>
          <w:tcPr>
            <w:tcW w:w="4673" w:type="dxa"/>
            <w:tcBorders>
              <w:top w:val="single" w:sz="4" w:space="0" w:color="auto"/>
              <w:left w:val="single" w:sz="4" w:space="0" w:color="auto"/>
              <w:bottom w:val="single" w:sz="4" w:space="0" w:color="auto"/>
              <w:right w:val="single" w:sz="4" w:space="0" w:color="auto"/>
            </w:tcBorders>
            <w:hideMark/>
          </w:tcPr>
          <w:p w14:paraId="03B98EDD" w14:textId="77777777" w:rsidR="00222A0C" w:rsidRPr="00222A0C" w:rsidRDefault="00222A0C" w:rsidP="00222A0C">
            <w:pPr>
              <w:spacing w:after="0"/>
              <w:jc w:val="center"/>
              <w:rPr>
                <w:rFonts w:ascii="Arial" w:hAnsi="Arial" w:cs="Arial"/>
                <w:b/>
                <w:bCs/>
                <w:sz w:val="16"/>
                <w:szCs w:val="16"/>
              </w:rPr>
            </w:pPr>
            <w:r w:rsidRPr="00222A0C">
              <w:rPr>
                <w:rFonts w:ascii="Arial" w:hAnsi="Arial" w:cs="Arial"/>
                <w:b/>
                <w:bCs/>
                <w:sz w:val="16"/>
                <w:szCs w:val="16"/>
                <w:lang w:val="es-ES_tradnl"/>
              </w:rPr>
              <w:t>“TESTIGO”</w:t>
            </w:r>
          </w:p>
        </w:tc>
        <w:tc>
          <w:tcPr>
            <w:tcW w:w="4673" w:type="dxa"/>
            <w:tcBorders>
              <w:top w:val="single" w:sz="4" w:space="0" w:color="auto"/>
              <w:left w:val="single" w:sz="4" w:space="0" w:color="auto"/>
              <w:bottom w:val="single" w:sz="4" w:space="0" w:color="auto"/>
              <w:right w:val="single" w:sz="4" w:space="0" w:color="auto"/>
            </w:tcBorders>
            <w:hideMark/>
          </w:tcPr>
          <w:p w14:paraId="00AA5A81" w14:textId="77777777" w:rsidR="00222A0C" w:rsidRPr="00222A0C" w:rsidRDefault="00222A0C" w:rsidP="00222A0C">
            <w:pPr>
              <w:spacing w:after="0"/>
              <w:jc w:val="center"/>
              <w:rPr>
                <w:rFonts w:ascii="Arial" w:hAnsi="Arial" w:cs="Arial"/>
                <w:b/>
                <w:bCs/>
                <w:sz w:val="16"/>
                <w:szCs w:val="16"/>
                <w:lang w:val="es-ES_tradnl"/>
              </w:rPr>
            </w:pPr>
            <w:r w:rsidRPr="00222A0C">
              <w:rPr>
                <w:rFonts w:ascii="Arial" w:hAnsi="Arial" w:cs="Arial"/>
                <w:b/>
                <w:bCs/>
                <w:sz w:val="16"/>
                <w:szCs w:val="16"/>
                <w:lang w:val="es-ES_tradnl"/>
              </w:rPr>
              <w:t>“TESTIGO”</w:t>
            </w:r>
          </w:p>
        </w:tc>
      </w:tr>
      <w:tr w:rsidR="00222A0C" w:rsidRPr="00222A0C" w14:paraId="5343FF74" w14:textId="77777777" w:rsidTr="00222A0C">
        <w:trPr>
          <w:trHeight w:val="2016"/>
          <w:jc w:val="center"/>
        </w:trPr>
        <w:tc>
          <w:tcPr>
            <w:tcW w:w="4673" w:type="dxa"/>
            <w:tcBorders>
              <w:top w:val="single" w:sz="4" w:space="0" w:color="auto"/>
              <w:left w:val="single" w:sz="4" w:space="0" w:color="auto"/>
              <w:bottom w:val="single" w:sz="4" w:space="0" w:color="auto"/>
              <w:right w:val="single" w:sz="4" w:space="0" w:color="auto"/>
            </w:tcBorders>
          </w:tcPr>
          <w:p w14:paraId="2508C556" w14:textId="77777777" w:rsidR="00222A0C" w:rsidRPr="00222A0C" w:rsidRDefault="00222A0C" w:rsidP="00222A0C">
            <w:pPr>
              <w:spacing w:after="0"/>
              <w:jc w:val="center"/>
              <w:rPr>
                <w:rFonts w:ascii="Arial" w:hAnsi="Arial" w:cs="Arial"/>
                <w:b/>
                <w:bCs/>
                <w:sz w:val="16"/>
                <w:szCs w:val="16"/>
              </w:rPr>
            </w:pPr>
          </w:p>
          <w:p w14:paraId="5C873205" w14:textId="77777777" w:rsidR="00222A0C" w:rsidRPr="00222A0C" w:rsidRDefault="00222A0C" w:rsidP="00222A0C">
            <w:pPr>
              <w:spacing w:after="0"/>
              <w:jc w:val="center"/>
              <w:rPr>
                <w:rFonts w:ascii="Arial" w:hAnsi="Arial" w:cs="Arial"/>
                <w:b/>
                <w:bCs/>
                <w:sz w:val="16"/>
                <w:szCs w:val="16"/>
              </w:rPr>
            </w:pPr>
          </w:p>
          <w:p w14:paraId="4996CDBC" w14:textId="77777777" w:rsidR="00222A0C" w:rsidRPr="00222A0C" w:rsidRDefault="00222A0C" w:rsidP="00222A0C">
            <w:pPr>
              <w:spacing w:after="0"/>
              <w:jc w:val="center"/>
              <w:rPr>
                <w:rFonts w:ascii="Arial" w:hAnsi="Arial" w:cs="Arial"/>
                <w:b/>
                <w:bCs/>
                <w:sz w:val="16"/>
                <w:szCs w:val="16"/>
              </w:rPr>
            </w:pPr>
          </w:p>
          <w:p w14:paraId="395F7446" w14:textId="77777777" w:rsidR="00222A0C" w:rsidRPr="00222A0C" w:rsidRDefault="00222A0C" w:rsidP="00222A0C">
            <w:pPr>
              <w:spacing w:after="0"/>
              <w:jc w:val="center"/>
              <w:rPr>
                <w:rFonts w:ascii="Arial" w:hAnsi="Arial" w:cs="Arial"/>
                <w:b/>
                <w:bCs/>
                <w:sz w:val="16"/>
                <w:szCs w:val="16"/>
              </w:rPr>
            </w:pPr>
          </w:p>
          <w:p w14:paraId="1DFC6624" w14:textId="77777777" w:rsidR="00222A0C" w:rsidRPr="00222A0C" w:rsidRDefault="00222A0C" w:rsidP="00222A0C">
            <w:pPr>
              <w:spacing w:after="0"/>
              <w:jc w:val="center"/>
              <w:rPr>
                <w:rFonts w:ascii="Arial" w:hAnsi="Arial" w:cs="Arial"/>
                <w:b/>
                <w:bCs/>
                <w:sz w:val="16"/>
                <w:szCs w:val="16"/>
              </w:rPr>
            </w:pPr>
          </w:p>
          <w:p w14:paraId="76E73C35" w14:textId="77777777" w:rsidR="00222A0C" w:rsidRPr="00222A0C" w:rsidRDefault="00222A0C" w:rsidP="00222A0C">
            <w:pPr>
              <w:spacing w:after="0"/>
              <w:jc w:val="center"/>
              <w:rPr>
                <w:rFonts w:ascii="Arial" w:hAnsi="Arial" w:cs="Arial"/>
                <w:b/>
                <w:bCs/>
                <w:sz w:val="16"/>
                <w:szCs w:val="16"/>
              </w:rPr>
            </w:pPr>
          </w:p>
          <w:p w14:paraId="1FFDA1E3" w14:textId="77777777" w:rsidR="00222A0C" w:rsidRPr="00222A0C" w:rsidRDefault="00222A0C" w:rsidP="00222A0C">
            <w:pPr>
              <w:spacing w:after="0"/>
              <w:jc w:val="center"/>
              <w:rPr>
                <w:rFonts w:ascii="Arial" w:hAnsi="Arial" w:cs="Arial"/>
                <w:b/>
                <w:bCs/>
                <w:sz w:val="16"/>
                <w:szCs w:val="16"/>
              </w:rPr>
            </w:pPr>
          </w:p>
          <w:p w14:paraId="603832D7" w14:textId="77777777" w:rsidR="00222A0C" w:rsidRPr="00222A0C" w:rsidRDefault="00222A0C" w:rsidP="00222A0C">
            <w:pPr>
              <w:spacing w:after="0"/>
              <w:jc w:val="center"/>
              <w:rPr>
                <w:rFonts w:ascii="Arial" w:hAnsi="Arial" w:cs="Arial"/>
                <w:b/>
                <w:bCs/>
                <w:sz w:val="16"/>
                <w:szCs w:val="16"/>
              </w:rPr>
            </w:pPr>
          </w:p>
          <w:p w14:paraId="670356D7" w14:textId="77777777" w:rsidR="00222A0C" w:rsidRPr="00222A0C" w:rsidRDefault="00222A0C" w:rsidP="00222A0C">
            <w:pPr>
              <w:spacing w:after="0"/>
              <w:jc w:val="center"/>
              <w:rPr>
                <w:rFonts w:ascii="Arial" w:hAnsi="Arial" w:cs="Arial"/>
                <w:b/>
                <w:bCs/>
                <w:sz w:val="16"/>
                <w:szCs w:val="16"/>
              </w:rPr>
            </w:pPr>
          </w:p>
          <w:p w14:paraId="06277629" w14:textId="77777777" w:rsidR="00222A0C" w:rsidRPr="00222A0C" w:rsidRDefault="00222A0C" w:rsidP="00222A0C">
            <w:pPr>
              <w:spacing w:after="0"/>
              <w:jc w:val="center"/>
              <w:rPr>
                <w:rFonts w:ascii="Arial" w:hAnsi="Arial" w:cs="Arial"/>
                <w:b/>
                <w:bCs/>
                <w:sz w:val="16"/>
                <w:szCs w:val="16"/>
              </w:rPr>
            </w:pPr>
          </w:p>
          <w:p w14:paraId="32ECC6A1" w14:textId="77777777" w:rsidR="00222A0C" w:rsidRPr="00222A0C" w:rsidRDefault="00222A0C" w:rsidP="00222A0C">
            <w:pPr>
              <w:spacing w:after="0"/>
              <w:jc w:val="center"/>
              <w:rPr>
                <w:rFonts w:ascii="Arial" w:hAnsi="Arial" w:cs="Arial"/>
                <w:b/>
                <w:bCs/>
                <w:sz w:val="16"/>
                <w:szCs w:val="16"/>
              </w:rPr>
            </w:pPr>
          </w:p>
          <w:p w14:paraId="408CF01F" w14:textId="77777777" w:rsidR="00222A0C" w:rsidRPr="00222A0C" w:rsidRDefault="00222A0C" w:rsidP="00222A0C">
            <w:pPr>
              <w:spacing w:after="0"/>
              <w:jc w:val="center"/>
              <w:rPr>
                <w:rFonts w:ascii="Arial" w:hAnsi="Arial" w:cs="Arial"/>
                <w:b/>
                <w:bCs/>
                <w:sz w:val="16"/>
                <w:szCs w:val="16"/>
              </w:rPr>
            </w:pPr>
          </w:p>
        </w:tc>
        <w:tc>
          <w:tcPr>
            <w:tcW w:w="4673" w:type="dxa"/>
            <w:tcBorders>
              <w:top w:val="single" w:sz="4" w:space="0" w:color="auto"/>
              <w:left w:val="single" w:sz="4" w:space="0" w:color="auto"/>
              <w:bottom w:val="single" w:sz="4" w:space="0" w:color="auto"/>
              <w:right w:val="single" w:sz="4" w:space="0" w:color="auto"/>
            </w:tcBorders>
          </w:tcPr>
          <w:p w14:paraId="79E4A2BC" w14:textId="77777777" w:rsidR="00222A0C" w:rsidRPr="00222A0C" w:rsidRDefault="00222A0C" w:rsidP="00222A0C">
            <w:pPr>
              <w:spacing w:after="0"/>
              <w:jc w:val="center"/>
              <w:rPr>
                <w:rFonts w:ascii="Arial" w:hAnsi="Arial" w:cs="Arial"/>
                <w:b/>
                <w:bCs/>
                <w:sz w:val="16"/>
                <w:szCs w:val="16"/>
                <w:lang w:val="es-ES_tradnl"/>
              </w:rPr>
            </w:pPr>
          </w:p>
        </w:tc>
      </w:tr>
    </w:tbl>
    <w:p w14:paraId="5E3D1CA5" w14:textId="10561920" w:rsidR="00477CEA" w:rsidRPr="009800EF" w:rsidRDefault="00477CEA" w:rsidP="001D3EDF">
      <w:pPr>
        <w:spacing w:after="0"/>
        <w:jc w:val="both"/>
        <w:rPr>
          <w:rFonts w:ascii="Arial" w:hAnsi="Arial" w:cs="Arial"/>
          <w:b/>
          <w:bCs/>
          <w:sz w:val="16"/>
          <w:szCs w:val="16"/>
        </w:rPr>
      </w:pPr>
    </w:p>
    <w:sectPr w:rsidR="00477CEA" w:rsidRPr="009800EF" w:rsidSect="006604CD">
      <w:headerReference w:type="even" r:id="rId8"/>
      <w:headerReference w:type="default" r:id="rId9"/>
      <w:footerReference w:type="default" r:id="rId10"/>
      <w:pgSz w:w="12240" w:h="15840"/>
      <w:pgMar w:top="568" w:right="474" w:bottom="851"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B0359" w14:textId="77777777" w:rsidR="00CD521E" w:rsidRDefault="00CD521E" w:rsidP="009E1491">
      <w:pPr>
        <w:spacing w:after="0" w:line="240" w:lineRule="auto"/>
      </w:pPr>
      <w:r>
        <w:separator/>
      </w:r>
    </w:p>
  </w:endnote>
  <w:endnote w:type="continuationSeparator" w:id="0">
    <w:p w14:paraId="3DF934B7" w14:textId="77777777" w:rsidR="00CD521E" w:rsidRDefault="00CD521E" w:rsidP="009E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utura Lt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AE98" w14:textId="36B1F18C" w:rsidR="00C055B2" w:rsidRDefault="00A9019F" w:rsidP="00C055B2">
    <w:pPr>
      <w:pStyle w:val="Piedepgina"/>
      <w:spacing w:before="240" w:line="480" w:lineRule="auto"/>
      <w:jc w:val="right"/>
    </w:pPr>
    <w:r>
      <w:rPr>
        <w:rFonts w:ascii="Futura Lt BT" w:hAnsi="Futura Lt BT"/>
        <w:sz w:val="16"/>
        <w:szCs w:val="16"/>
      </w:rPr>
      <w:t>CON-SE-02</w:t>
    </w:r>
  </w:p>
  <w:p w14:paraId="0946914B" w14:textId="77777777" w:rsidR="006604CD" w:rsidRDefault="006604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7B392" w14:textId="77777777" w:rsidR="00CD521E" w:rsidRDefault="00CD521E" w:rsidP="009E1491">
      <w:pPr>
        <w:spacing w:after="0" w:line="240" w:lineRule="auto"/>
      </w:pPr>
      <w:r>
        <w:separator/>
      </w:r>
    </w:p>
  </w:footnote>
  <w:footnote w:type="continuationSeparator" w:id="0">
    <w:p w14:paraId="71DFCCFD" w14:textId="77777777" w:rsidR="00CD521E" w:rsidRDefault="00CD521E" w:rsidP="009E1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7C81" w14:textId="77777777" w:rsidR="009E1491" w:rsidRDefault="009E1491" w:rsidP="00C365AA">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1AC83B28" w14:textId="77777777" w:rsidR="009E1491" w:rsidRDefault="009E1491" w:rsidP="009E1491">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038C" w14:textId="77777777" w:rsidR="009E1491" w:rsidRDefault="009E1491" w:rsidP="00755559">
    <w:pPr>
      <w:pStyle w:val="Encabezado"/>
      <w:framePr w:h="806" w:hRule="exact" w:wrap="none" w:vAnchor="text" w:hAnchor="page" w:x="11656" w:y="-407"/>
      <w:rPr>
        <w:rStyle w:val="Nmerodepgina"/>
      </w:rPr>
    </w:pPr>
    <w:r>
      <w:rPr>
        <w:rStyle w:val="Nmerodepgina"/>
      </w:rPr>
      <w:fldChar w:fldCharType="begin"/>
    </w:r>
    <w:r>
      <w:rPr>
        <w:rStyle w:val="Nmerodepgina"/>
      </w:rPr>
      <w:instrText xml:space="preserve"> PAGE </w:instrText>
    </w:r>
    <w:r>
      <w:rPr>
        <w:rStyle w:val="Nmerodepgina"/>
      </w:rPr>
      <w:fldChar w:fldCharType="separate"/>
    </w:r>
    <w:r w:rsidR="002338B9">
      <w:rPr>
        <w:rStyle w:val="Nmerodepgina"/>
        <w:noProof/>
      </w:rPr>
      <w:t>8</w:t>
    </w:r>
    <w:r>
      <w:rPr>
        <w:rStyle w:val="Nmerodepgina"/>
      </w:rPr>
      <w:fldChar w:fldCharType="end"/>
    </w:r>
  </w:p>
  <w:p w14:paraId="3018E255" w14:textId="77777777" w:rsidR="009E1491" w:rsidRDefault="009E1491" w:rsidP="009E1491">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596"/>
    <w:multiLevelType w:val="hybridMultilevel"/>
    <w:tmpl w:val="860E2F08"/>
    <w:lvl w:ilvl="0" w:tplc="D3642028">
      <w:start w:val="1"/>
      <w:numFmt w:val="lowerLetter"/>
      <w:lvlText w:val="%1)"/>
      <w:lvlJc w:val="left"/>
      <w:pPr>
        <w:ind w:left="360" w:hanging="360"/>
      </w:pPr>
      <w:rPr>
        <w:b/>
        <w:color w:val="auto"/>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04026D39"/>
    <w:multiLevelType w:val="hybridMultilevel"/>
    <w:tmpl w:val="B27230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306867"/>
    <w:multiLevelType w:val="hybridMultilevel"/>
    <w:tmpl w:val="28968B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E16AFE"/>
    <w:multiLevelType w:val="hybridMultilevel"/>
    <w:tmpl w:val="881874D6"/>
    <w:lvl w:ilvl="0" w:tplc="BC802192">
      <w:start w:val="1"/>
      <w:numFmt w:val="lowerLetter"/>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D492145"/>
    <w:multiLevelType w:val="hybridMultilevel"/>
    <w:tmpl w:val="2D52E69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8A83256"/>
    <w:multiLevelType w:val="hybridMultilevel"/>
    <w:tmpl w:val="854AF274"/>
    <w:lvl w:ilvl="0" w:tplc="0C0A0001">
      <w:start w:val="1"/>
      <w:numFmt w:val="bullet"/>
      <w:lvlText w:val=""/>
      <w:lvlJc w:val="left"/>
      <w:pPr>
        <w:tabs>
          <w:tab w:val="num" w:pos="502"/>
        </w:tabs>
        <w:ind w:left="502" w:hanging="360"/>
      </w:pPr>
      <w:rPr>
        <w:rFonts w:ascii="Symbol" w:hAnsi="Symbol" w:hint="default"/>
      </w:rPr>
    </w:lvl>
    <w:lvl w:ilvl="1" w:tplc="0C0A0003">
      <w:start w:val="1"/>
      <w:numFmt w:val="bullet"/>
      <w:lvlText w:val="o"/>
      <w:lvlJc w:val="left"/>
      <w:pPr>
        <w:tabs>
          <w:tab w:val="num" w:pos="1222"/>
        </w:tabs>
        <w:ind w:left="1222" w:hanging="360"/>
      </w:pPr>
      <w:rPr>
        <w:rFonts w:ascii="Courier New" w:hAnsi="Courier New" w:cs="Times New Roman" w:hint="default"/>
      </w:rPr>
    </w:lvl>
    <w:lvl w:ilvl="2" w:tplc="0C0A0005">
      <w:start w:val="1"/>
      <w:numFmt w:val="bullet"/>
      <w:lvlText w:val=""/>
      <w:lvlJc w:val="left"/>
      <w:pPr>
        <w:tabs>
          <w:tab w:val="num" w:pos="1942"/>
        </w:tabs>
        <w:ind w:left="1942" w:hanging="360"/>
      </w:pPr>
      <w:rPr>
        <w:rFonts w:ascii="Wingdings" w:hAnsi="Wingdings" w:hint="default"/>
      </w:rPr>
    </w:lvl>
    <w:lvl w:ilvl="3" w:tplc="0C0A0001">
      <w:start w:val="1"/>
      <w:numFmt w:val="bullet"/>
      <w:lvlText w:val=""/>
      <w:lvlJc w:val="left"/>
      <w:pPr>
        <w:tabs>
          <w:tab w:val="num" w:pos="2662"/>
        </w:tabs>
        <w:ind w:left="2662" w:hanging="360"/>
      </w:pPr>
      <w:rPr>
        <w:rFonts w:ascii="Symbol" w:hAnsi="Symbol" w:hint="default"/>
      </w:rPr>
    </w:lvl>
    <w:lvl w:ilvl="4" w:tplc="0C0A0003">
      <w:start w:val="1"/>
      <w:numFmt w:val="bullet"/>
      <w:lvlText w:val="o"/>
      <w:lvlJc w:val="left"/>
      <w:pPr>
        <w:tabs>
          <w:tab w:val="num" w:pos="3382"/>
        </w:tabs>
        <w:ind w:left="3382" w:hanging="360"/>
      </w:pPr>
      <w:rPr>
        <w:rFonts w:ascii="Courier New" w:hAnsi="Courier New" w:cs="Times New Roman" w:hint="default"/>
      </w:rPr>
    </w:lvl>
    <w:lvl w:ilvl="5" w:tplc="0C0A0005">
      <w:start w:val="1"/>
      <w:numFmt w:val="bullet"/>
      <w:lvlText w:val=""/>
      <w:lvlJc w:val="left"/>
      <w:pPr>
        <w:tabs>
          <w:tab w:val="num" w:pos="4102"/>
        </w:tabs>
        <w:ind w:left="4102" w:hanging="360"/>
      </w:pPr>
      <w:rPr>
        <w:rFonts w:ascii="Wingdings" w:hAnsi="Wingdings" w:hint="default"/>
      </w:rPr>
    </w:lvl>
    <w:lvl w:ilvl="6" w:tplc="0C0A0001">
      <w:start w:val="1"/>
      <w:numFmt w:val="bullet"/>
      <w:lvlText w:val=""/>
      <w:lvlJc w:val="left"/>
      <w:pPr>
        <w:tabs>
          <w:tab w:val="num" w:pos="4822"/>
        </w:tabs>
        <w:ind w:left="4822" w:hanging="360"/>
      </w:pPr>
      <w:rPr>
        <w:rFonts w:ascii="Symbol" w:hAnsi="Symbol" w:hint="default"/>
      </w:rPr>
    </w:lvl>
    <w:lvl w:ilvl="7" w:tplc="0C0A0003">
      <w:start w:val="1"/>
      <w:numFmt w:val="bullet"/>
      <w:lvlText w:val="o"/>
      <w:lvlJc w:val="left"/>
      <w:pPr>
        <w:tabs>
          <w:tab w:val="num" w:pos="5542"/>
        </w:tabs>
        <w:ind w:left="5542" w:hanging="360"/>
      </w:pPr>
      <w:rPr>
        <w:rFonts w:ascii="Courier New" w:hAnsi="Courier New" w:cs="Times New Roman" w:hint="default"/>
      </w:rPr>
    </w:lvl>
    <w:lvl w:ilvl="8" w:tplc="0C0A0005">
      <w:start w:val="1"/>
      <w:numFmt w:val="bullet"/>
      <w:lvlText w:val=""/>
      <w:lvlJc w:val="left"/>
      <w:pPr>
        <w:tabs>
          <w:tab w:val="num" w:pos="6262"/>
        </w:tabs>
        <w:ind w:left="6262" w:hanging="360"/>
      </w:pPr>
      <w:rPr>
        <w:rFonts w:ascii="Wingdings" w:hAnsi="Wingdings" w:hint="default"/>
      </w:rPr>
    </w:lvl>
  </w:abstractNum>
  <w:abstractNum w:abstractNumId="6" w15:restartNumberingAfterBreak="0">
    <w:nsid w:val="550610C4"/>
    <w:multiLevelType w:val="hybridMultilevel"/>
    <w:tmpl w:val="DD1C1DBE"/>
    <w:lvl w:ilvl="0" w:tplc="616259A2">
      <w:start w:val="1"/>
      <w:numFmt w:val="lowerLetter"/>
      <w:lvlText w:val="%1)"/>
      <w:lvlJc w:val="left"/>
      <w:pPr>
        <w:ind w:left="720" w:hanging="360"/>
      </w:pPr>
      <w:rPr>
        <w:rFonts w:ascii="Arial" w:eastAsia="Century Gothic" w:hAnsi="Arial"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6E11FD7"/>
    <w:multiLevelType w:val="hybridMultilevel"/>
    <w:tmpl w:val="15D4D6B6"/>
    <w:lvl w:ilvl="0" w:tplc="8950312E">
      <w:start w:val="3"/>
      <w:numFmt w:val="bullet"/>
      <w:lvlText w:val="-"/>
      <w:lvlJc w:val="left"/>
      <w:pPr>
        <w:ind w:left="720" w:hanging="360"/>
      </w:pPr>
      <w:rPr>
        <w:rFonts w:ascii="Century Gothic" w:eastAsia="Century Gothic" w:hAnsi="Century Gothic"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C500DAB"/>
    <w:multiLevelType w:val="hybridMultilevel"/>
    <w:tmpl w:val="1A94091E"/>
    <w:lvl w:ilvl="0" w:tplc="A0124BDE">
      <w:start w:val="1"/>
      <w:numFmt w:val="decimal"/>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607423254">
    <w:abstractNumId w:val="5"/>
  </w:num>
  <w:num w:numId="2" w16cid:durableId="2117015182">
    <w:abstractNumId w:val="6"/>
  </w:num>
  <w:num w:numId="3" w16cid:durableId="998653106">
    <w:abstractNumId w:val="2"/>
  </w:num>
  <w:num w:numId="4" w16cid:durableId="275529740">
    <w:abstractNumId w:val="8"/>
  </w:num>
  <w:num w:numId="5" w16cid:durableId="1490976165">
    <w:abstractNumId w:val="3"/>
  </w:num>
  <w:num w:numId="6" w16cid:durableId="2113436035">
    <w:abstractNumId w:val="0"/>
  </w:num>
  <w:num w:numId="7" w16cid:durableId="687214904">
    <w:abstractNumId w:val="1"/>
  </w:num>
  <w:num w:numId="8" w16cid:durableId="374891655">
    <w:abstractNumId w:val="4"/>
  </w:num>
  <w:num w:numId="9" w16cid:durableId="9846246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B6"/>
    <w:rsid w:val="00017CD1"/>
    <w:rsid w:val="00021596"/>
    <w:rsid w:val="00031565"/>
    <w:rsid w:val="0003285E"/>
    <w:rsid w:val="00037C81"/>
    <w:rsid w:val="00042EF3"/>
    <w:rsid w:val="00043083"/>
    <w:rsid w:val="0004406E"/>
    <w:rsid w:val="000470B6"/>
    <w:rsid w:val="000577F7"/>
    <w:rsid w:val="000607B2"/>
    <w:rsid w:val="00066968"/>
    <w:rsid w:val="00067A83"/>
    <w:rsid w:val="000723DE"/>
    <w:rsid w:val="00072450"/>
    <w:rsid w:val="00072B33"/>
    <w:rsid w:val="00074CC6"/>
    <w:rsid w:val="00076C6C"/>
    <w:rsid w:val="0008275E"/>
    <w:rsid w:val="00084004"/>
    <w:rsid w:val="000847C9"/>
    <w:rsid w:val="00085022"/>
    <w:rsid w:val="00086866"/>
    <w:rsid w:val="00087AE7"/>
    <w:rsid w:val="000933CB"/>
    <w:rsid w:val="00095C8C"/>
    <w:rsid w:val="00097736"/>
    <w:rsid w:val="00097FB1"/>
    <w:rsid w:val="000A1834"/>
    <w:rsid w:val="000A6F93"/>
    <w:rsid w:val="000C540D"/>
    <w:rsid w:val="000C5431"/>
    <w:rsid w:val="000D0A5B"/>
    <w:rsid w:val="000D0AEC"/>
    <w:rsid w:val="000D118B"/>
    <w:rsid w:val="000D2BE3"/>
    <w:rsid w:val="000D3509"/>
    <w:rsid w:val="000F542C"/>
    <w:rsid w:val="00101875"/>
    <w:rsid w:val="001072FA"/>
    <w:rsid w:val="0010767A"/>
    <w:rsid w:val="00116572"/>
    <w:rsid w:val="001179B3"/>
    <w:rsid w:val="00117EAC"/>
    <w:rsid w:val="00120662"/>
    <w:rsid w:val="00122ACD"/>
    <w:rsid w:val="00126826"/>
    <w:rsid w:val="0013301D"/>
    <w:rsid w:val="001366F2"/>
    <w:rsid w:val="00137609"/>
    <w:rsid w:val="0013772E"/>
    <w:rsid w:val="0014238A"/>
    <w:rsid w:val="00153A87"/>
    <w:rsid w:val="00153AE1"/>
    <w:rsid w:val="00164DC0"/>
    <w:rsid w:val="00170B01"/>
    <w:rsid w:val="00172455"/>
    <w:rsid w:val="001731E3"/>
    <w:rsid w:val="00176B6B"/>
    <w:rsid w:val="0018041C"/>
    <w:rsid w:val="00180742"/>
    <w:rsid w:val="00187449"/>
    <w:rsid w:val="00187CA5"/>
    <w:rsid w:val="001900C6"/>
    <w:rsid w:val="0019225B"/>
    <w:rsid w:val="00192376"/>
    <w:rsid w:val="001A401E"/>
    <w:rsid w:val="001A45A5"/>
    <w:rsid w:val="001A55C2"/>
    <w:rsid w:val="001B0723"/>
    <w:rsid w:val="001B47FF"/>
    <w:rsid w:val="001B7B95"/>
    <w:rsid w:val="001C0615"/>
    <w:rsid w:val="001C2BC7"/>
    <w:rsid w:val="001D3EDF"/>
    <w:rsid w:val="001E7B81"/>
    <w:rsid w:val="001F0C5A"/>
    <w:rsid w:val="001F60B3"/>
    <w:rsid w:val="001F6521"/>
    <w:rsid w:val="00202F5D"/>
    <w:rsid w:val="0022104D"/>
    <w:rsid w:val="00222A0C"/>
    <w:rsid w:val="002268C2"/>
    <w:rsid w:val="00227FC1"/>
    <w:rsid w:val="002338B9"/>
    <w:rsid w:val="00233E75"/>
    <w:rsid w:val="002366D9"/>
    <w:rsid w:val="00244AD6"/>
    <w:rsid w:val="002520D2"/>
    <w:rsid w:val="0025311A"/>
    <w:rsid w:val="00261225"/>
    <w:rsid w:val="00264BF3"/>
    <w:rsid w:val="002666DB"/>
    <w:rsid w:val="00275C36"/>
    <w:rsid w:val="00277994"/>
    <w:rsid w:val="00286FE7"/>
    <w:rsid w:val="00287325"/>
    <w:rsid w:val="002915B0"/>
    <w:rsid w:val="00294F6F"/>
    <w:rsid w:val="0029548D"/>
    <w:rsid w:val="00296601"/>
    <w:rsid w:val="002A6416"/>
    <w:rsid w:val="002C10C9"/>
    <w:rsid w:val="002C21AC"/>
    <w:rsid w:val="002C65EC"/>
    <w:rsid w:val="002C7621"/>
    <w:rsid w:val="002D0E39"/>
    <w:rsid w:val="002D22DF"/>
    <w:rsid w:val="002D6565"/>
    <w:rsid w:val="002E1309"/>
    <w:rsid w:val="002E3294"/>
    <w:rsid w:val="002E543C"/>
    <w:rsid w:val="002F331E"/>
    <w:rsid w:val="002F5916"/>
    <w:rsid w:val="00304473"/>
    <w:rsid w:val="00304F84"/>
    <w:rsid w:val="003074CA"/>
    <w:rsid w:val="00311463"/>
    <w:rsid w:val="00314DCF"/>
    <w:rsid w:val="00323254"/>
    <w:rsid w:val="00323F8F"/>
    <w:rsid w:val="003321B0"/>
    <w:rsid w:val="00332DF6"/>
    <w:rsid w:val="00340706"/>
    <w:rsid w:val="00342A80"/>
    <w:rsid w:val="00360E98"/>
    <w:rsid w:val="00361C63"/>
    <w:rsid w:val="0036302E"/>
    <w:rsid w:val="00364966"/>
    <w:rsid w:val="00371D2D"/>
    <w:rsid w:val="00372043"/>
    <w:rsid w:val="0037265B"/>
    <w:rsid w:val="00374148"/>
    <w:rsid w:val="00376DAE"/>
    <w:rsid w:val="003847AB"/>
    <w:rsid w:val="003A2034"/>
    <w:rsid w:val="003A490A"/>
    <w:rsid w:val="003A6D33"/>
    <w:rsid w:val="003A700C"/>
    <w:rsid w:val="003B1921"/>
    <w:rsid w:val="003B32ED"/>
    <w:rsid w:val="003B746C"/>
    <w:rsid w:val="003C7E88"/>
    <w:rsid w:val="003D3801"/>
    <w:rsid w:val="003F75B2"/>
    <w:rsid w:val="004052A1"/>
    <w:rsid w:val="00411364"/>
    <w:rsid w:val="00415606"/>
    <w:rsid w:val="0041625A"/>
    <w:rsid w:val="00424037"/>
    <w:rsid w:val="00433022"/>
    <w:rsid w:val="004337EF"/>
    <w:rsid w:val="0044369B"/>
    <w:rsid w:val="00451E4B"/>
    <w:rsid w:val="00455019"/>
    <w:rsid w:val="00455588"/>
    <w:rsid w:val="00455DCF"/>
    <w:rsid w:val="00463033"/>
    <w:rsid w:val="004633DE"/>
    <w:rsid w:val="00463E9D"/>
    <w:rsid w:val="00464676"/>
    <w:rsid w:val="004708F4"/>
    <w:rsid w:val="00470A3D"/>
    <w:rsid w:val="004771C9"/>
    <w:rsid w:val="00477CEA"/>
    <w:rsid w:val="00486019"/>
    <w:rsid w:val="00486A77"/>
    <w:rsid w:val="0049347E"/>
    <w:rsid w:val="004964F2"/>
    <w:rsid w:val="00496BF2"/>
    <w:rsid w:val="004B06B6"/>
    <w:rsid w:val="004B0C75"/>
    <w:rsid w:val="004B1200"/>
    <w:rsid w:val="004B2DB2"/>
    <w:rsid w:val="004B6BE5"/>
    <w:rsid w:val="004C0EF8"/>
    <w:rsid w:val="004C70AD"/>
    <w:rsid w:val="004D155E"/>
    <w:rsid w:val="004E0C46"/>
    <w:rsid w:val="004E4657"/>
    <w:rsid w:val="004E4DD4"/>
    <w:rsid w:val="004E67DE"/>
    <w:rsid w:val="004F631F"/>
    <w:rsid w:val="004F6A1D"/>
    <w:rsid w:val="004F7512"/>
    <w:rsid w:val="0050287F"/>
    <w:rsid w:val="00504C51"/>
    <w:rsid w:val="00507116"/>
    <w:rsid w:val="00510E3B"/>
    <w:rsid w:val="00513E47"/>
    <w:rsid w:val="0053056C"/>
    <w:rsid w:val="005366ED"/>
    <w:rsid w:val="00551138"/>
    <w:rsid w:val="00553C79"/>
    <w:rsid w:val="00555BE5"/>
    <w:rsid w:val="005611FC"/>
    <w:rsid w:val="00563764"/>
    <w:rsid w:val="0057388D"/>
    <w:rsid w:val="00581DBD"/>
    <w:rsid w:val="00582C12"/>
    <w:rsid w:val="005913D2"/>
    <w:rsid w:val="00591FD9"/>
    <w:rsid w:val="00592BBC"/>
    <w:rsid w:val="005B5964"/>
    <w:rsid w:val="005C5526"/>
    <w:rsid w:val="005C72A0"/>
    <w:rsid w:val="005D646C"/>
    <w:rsid w:val="005D6BF9"/>
    <w:rsid w:val="005E4D07"/>
    <w:rsid w:val="005E68DE"/>
    <w:rsid w:val="005F2473"/>
    <w:rsid w:val="005F4326"/>
    <w:rsid w:val="0061236E"/>
    <w:rsid w:val="006208DA"/>
    <w:rsid w:val="00627F81"/>
    <w:rsid w:val="0063332D"/>
    <w:rsid w:val="00634A7E"/>
    <w:rsid w:val="00637326"/>
    <w:rsid w:val="006400BF"/>
    <w:rsid w:val="006400F2"/>
    <w:rsid w:val="00640C99"/>
    <w:rsid w:val="0065237E"/>
    <w:rsid w:val="00652DDF"/>
    <w:rsid w:val="0065316C"/>
    <w:rsid w:val="00655823"/>
    <w:rsid w:val="00657567"/>
    <w:rsid w:val="006604CD"/>
    <w:rsid w:val="006650E4"/>
    <w:rsid w:val="0068088C"/>
    <w:rsid w:val="00681863"/>
    <w:rsid w:val="00684A4C"/>
    <w:rsid w:val="006851C5"/>
    <w:rsid w:val="00686397"/>
    <w:rsid w:val="006A7925"/>
    <w:rsid w:val="006B0C2C"/>
    <w:rsid w:val="006B16FF"/>
    <w:rsid w:val="006B57A6"/>
    <w:rsid w:val="006C4957"/>
    <w:rsid w:val="006D1BB9"/>
    <w:rsid w:val="006D5DE7"/>
    <w:rsid w:val="006E2EA4"/>
    <w:rsid w:val="006E78A9"/>
    <w:rsid w:val="006F0553"/>
    <w:rsid w:val="006F0761"/>
    <w:rsid w:val="00700004"/>
    <w:rsid w:val="00704320"/>
    <w:rsid w:val="007053E1"/>
    <w:rsid w:val="007135FB"/>
    <w:rsid w:val="00727E0E"/>
    <w:rsid w:val="00744BE3"/>
    <w:rsid w:val="0074508A"/>
    <w:rsid w:val="00746B85"/>
    <w:rsid w:val="00755559"/>
    <w:rsid w:val="00755DB9"/>
    <w:rsid w:val="00765A5A"/>
    <w:rsid w:val="00766FDB"/>
    <w:rsid w:val="007670EB"/>
    <w:rsid w:val="00770849"/>
    <w:rsid w:val="007768AE"/>
    <w:rsid w:val="00776FB9"/>
    <w:rsid w:val="00782DF1"/>
    <w:rsid w:val="00785C02"/>
    <w:rsid w:val="00791F4A"/>
    <w:rsid w:val="007956C7"/>
    <w:rsid w:val="007A0944"/>
    <w:rsid w:val="007A26CB"/>
    <w:rsid w:val="007A2720"/>
    <w:rsid w:val="007A34C6"/>
    <w:rsid w:val="007B3D2D"/>
    <w:rsid w:val="007B3D35"/>
    <w:rsid w:val="007C1001"/>
    <w:rsid w:val="007C2215"/>
    <w:rsid w:val="007D24AB"/>
    <w:rsid w:val="007D33C7"/>
    <w:rsid w:val="007D374A"/>
    <w:rsid w:val="007D58DE"/>
    <w:rsid w:val="007E33DC"/>
    <w:rsid w:val="007E78E5"/>
    <w:rsid w:val="007E7BD6"/>
    <w:rsid w:val="007F1804"/>
    <w:rsid w:val="007F4FC4"/>
    <w:rsid w:val="00800C81"/>
    <w:rsid w:val="00801357"/>
    <w:rsid w:val="00801C9A"/>
    <w:rsid w:val="00812BE8"/>
    <w:rsid w:val="008205AD"/>
    <w:rsid w:val="00821DB1"/>
    <w:rsid w:val="00822508"/>
    <w:rsid w:val="008230BB"/>
    <w:rsid w:val="00826714"/>
    <w:rsid w:val="00827797"/>
    <w:rsid w:val="0083278E"/>
    <w:rsid w:val="00836509"/>
    <w:rsid w:val="00840F71"/>
    <w:rsid w:val="008457FC"/>
    <w:rsid w:val="0085163D"/>
    <w:rsid w:val="00854A7A"/>
    <w:rsid w:val="00860AD0"/>
    <w:rsid w:val="0086195B"/>
    <w:rsid w:val="00864948"/>
    <w:rsid w:val="00872E7B"/>
    <w:rsid w:val="008742BF"/>
    <w:rsid w:val="008847FC"/>
    <w:rsid w:val="008907DD"/>
    <w:rsid w:val="00890FB6"/>
    <w:rsid w:val="0089175C"/>
    <w:rsid w:val="008962B6"/>
    <w:rsid w:val="00897F7E"/>
    <w:rsid w:val="008A2268"/>
    <w:rsid w:val="008A3C86"/>
    <w:rsid w:val="008C47A3"/>
    <w:rsid w:val="008E737C"/>
    <w:rsid w:val="008F3F7D"/>
    <w:rsid w:val="0090031D"/>
    <w:rsid w:val="00904363"/>
    <w:rsid w:val="00907DC2"/>
    <w:rsid w:val="009120E7"/>
    <w:rsid w:val="00916604"/>
    <w:rsid w:val="0092532E"/>
    <w:rsid w:val="00927D13"/>
    <w:rsid w:val="00931145"/>
    <w:rsid w:val="009316F5"/>
    <w:rsid w:val="00931D37"/>
    <w:rsid w:val="00932901"/>
    <w:rsid w:val="00940511"/>
    <w:rsid w:val="00940A62"/>
    <w:rsid w:val="00947421"/>
    <w:rsid w:val="009522FD"/>
    <w:rsid w:val="009532BC"/>
    <w:rsid w:val="00954A7F"/>
    <w:rsid w:val="00955652"/>
    <w:rsid w:val="0095666C"/>
    <w:rsid w:val="00970197"/>
    <w:rsid w:val="00971DA0"/>
    <w:rsid w:val="00975BA3"/>
    <w:rsid w:val="00975F37"/>
    <w:rsid w:val="009800EF"/>
    <w:rsid w:val="0098143A"/>
    <w:rsid w:val="009840F4"/>
    <w:rsid w:val="0098699B"/>
    <w:rsid w:val="009874FB"/>
    <w:rsid w:val="00990DE8"/>
    <w:rsid w:val="00993DB0"/>
    <w:rsid w:val="009A2E45"/>
    <w:rsid w:val="009A4C0C"/>
    <w:rsid w:val="009A7235"/>
    <w:rsid w:val="009A7E51"/>
    <w:rsid w:val="009B1438"/>
    <w:rsid w:val="009C413F"/>
    <w:rsid w:val="009C703E"/>
    <w:rsid w:val="009E1491"/>
    <w:rsid w:val="009F7317"/>
    <w:rsid w:val="00A00EE5"/>
    <w:rsid w:val="00A03AC2"/>
    <w:rsid w:val="00A12719"/>
    <w:rsid w:val="00A211AD"/>
    <w:rsid w:val="00A22A2E"/>
    <w:rsid w:val="00A24ACB"/>
    <w:rsid w:val="00A37BAB"/>
    <w:rsid w:val="00A42F7E"/>
    <w:rsid w:val="00A443CE"/>
    <w:rsid w:val="00A446D2"/>
    <w:rsid w:val="00A465CC"/>
    <w:rsid w:val="00A51BA8"/>
    <w:rsid w:val="00A5666E"/>
    <w:rsid w:val="00A60A68"/>
    <w:rsid w:val="00A669D1"/>
    <w:rsid w:val="00A718FB"/>
    <w:rsid w:val="00A77102"/>
    <w:rsid w:val="00A81565"/>
    <w:rsid w:val="00A81D5B"/>
    <w:rsid w:val="00A9019F"/>
    <w:rsid w:val="00AA0D37"/>
    <w:rsid w:val="00AC2387"/>
    <w:rsid w:val="00AC4900"/>
    <w:rsid w:val="00AC5B86"/>
    <w:rsid w:val="00AD4CE2"/>
    <w:rsid w:val="00AE1387"/>
    <w:rsid w:val="00AE2FD2"/>
    <w:rsid w:val="00AE4DFA"/>
    <w:rsid w:val="00AF301A"/>
    <w:rsid w:val="00B00008"/>
    <w:rsid w:val="00B07F21"/>
    <w:rsid w:val="00B13FF6"/>
    <w:rsid w:val="00B16C9D"/>
    <w:rsid w:val="00B22479"/>
    <w:rsid w:val="00B30843"/>
    <w:rsid w:val="00B327C0"/>
    <w:rsid w:val="00B35660"/>
    <w:rsid w:val="00B4091E"/>
    <w:rsid w:val="00B40EFB"/>
    <w:rsid w:val="00B41ABF"/>
    <w:rsid w:val="00B435D2"/>
    <w:rsid w:val="00B4639D"/>
    <w:rsid w:val="00B466A6"/>
    <w:rsid w:val="00B50990"/>
    <w:rsid w:val="00B627C7"/>
    <w:rsid w:val="00B6295C"/>
    <w:rsid w:val="00B65710"/>
    <w:rsid w:val="00B6605F"/>
    <w:rsid w:val="00B66F8B"/>
    <w:rsid w:val="00B75151"/>
    <w:rsid w:val="00B75BC2"/>
    <w:rsid w:val="00B76FF3"/>
    <w:rsid w:val="00B84727"/>
    <w:rsid w:val="00B85776"/>
    <w:rsid w:val="00B90807"/>
    <w:rsid w:val="00B90BBF"/>
    <w:rsid w:val="00B91E32"/>
    <w:rsid w:val="00B95ABA"/>
    <w:rsid w:val="00BA234B"/>
    <w:rsid w:val="00BA43C3"/>
    <w:rsid w:val="00BB0787"/>
    <w:rsid w:val="00BC12B8"/>
    <w:rsid w:val="00BC3740"/>
    <w:rsid w:val="00BC72E5"/>
    <w:rsid w:val="00BD3789"/>
    <w:rsid w:val="00BD5D19"/>
    <w:rsid w:val="00BD702A"/>
    <w:rsid w:val="00BE5EF3"/>
    <w:rsid w:val="00BF72A2"/>
    <w:rsid w:val="00C01EF8"/>
    <w:rsid w:val="00C03718"/>
    <w:rsid w:val="00C03DAD"/>
    <w:rsid w:val="00C055B2"/>
    <w:rsid w:val="00C05F9F"/>
    <w:rsid w:val="00C06AAF"/>
    <w:rsid w:val="00C10AA8"/>
    <w:rsid w:val="00C120F5"/>
    <w:rsid w:val="00C22B31"/>
    <w:rsid w:val="00C24D70"/>
    <w:rsid w:val="00C34FC6"/>
    <w:rsid w:val="00C365AA"/>
    <w:rsid w:val="00C36B02"/>
    <w:rsid w:val="00C423B3"/>
    <w:rsid w:val="00C46FF5"/>
    <w:rsid w:val="00C51429"/>
    <w:rsid w:val="00C55BA5"/>
    <w:rsid w:val="00C61203"/>
    <w:rsid w:val="00C635C0"/>
    <w:rsid w:val="00C64452"/>
    <w:rsid w:val="00C65401"/>
    <w:rsid w:val="00C66617"/>
    <w:rsid w:val="00C756E0"/>
    <w:rsid w:val="00C8272D"/>
    <w:rsid w:val="00C844B7"/>
    <w:rsid w:val="00C8535D"/>
    <w:rsid w:val="00C938B5"/>
    <w:rsid w:val="00C93BC8"/>
    <w:rsid w:val="00C97164"/>
    <w:rsid w:val="00C9774F"/>
    <w:rsid w:val="00C97DD5"/>
    <w:rsid w:val="00CA076C"/>
    <w:rsid w:val="00CA14EB"/>
    <w:rsid w:val="00CB1614"/>
    <w:rsid w:val="00CB4326"/>
    <w:rsid w:val="00CC2730"/>
    <w:rsid w:val="00CC61F0"/>
    <w:rsid w:val="00CD51ED"/>
    <w:rsid w:val="00CD521E"/>
    <w:rsid w:val="00CE1856"/>
    <w:rsid w:val="00CE3295"/>
    <w:rsid w:val="00D0237C"/>
    <w:rsid w:val="00D11FFF"/>
    <w:rsid w:val="00D1557D"/>
    <w:rsid w:val="00D25FE4"/>
    <w:rsid w:val="00D2699A"/>
    <w:rsid w:val="00D27F82"/>
    <w:rsid w:val="00D35B53"/>
    <w:rsid w:val="00D452D6"/>
    <w:rsid w:val="00D60661"/>
    <w:rsid w:val="00D6357C"/>
    <w:rsid w:val="00D6656B"/>
    <w:rsid w:val="00D854FA"/>
    <w:rsid w:val="00D87EB8"/>
    <w:rsid w:val="00D94A9D"/>
    <w:rsid w:val="00D95729"/>
    <w:rsid w:val="00D95798"/>
    <w:rsid w:val="00DA0EEF"/>
    <w:rsid w:val="00DA15A9"/>
    <w:rsid w:val="00DA640A"/>
    <w:rsid w:val="00DB7EC5"/>
    <w:rsid w:val="00DC0ABD"/>
    <w:rsid w:val="00DC63CA"/>
    <w:rsid w:val="00DD0137"/>
    <w:rsid w:val="00DD0720"/>
    <w:rsid w:val="00DD11AF"/>
    <w:rsid w:val="00DD2F78"/>
    <w:rsid w:val="00DD705A"/>
    <w:rsid w:val="00DF3BBB"/>
    <w:rsid w:val="00E00475"/>
    <w:rsid w:val="00E00EBD"/>
    <w:rsid w:val="00E029FC"/>
    <w:rsid w:val="00E12D15"/>
    <w:rsid w:val="00E12D7D"/>
    <w:rsid w:val="00E214F2"/>
    <w:rsid w:val="00E25732"/>
    <w:rsid w:val="00E40B2D"/>
    <w:rsid w:val="00E5356E"/>
    <w:rsid w:val="00E54D73"/>
    <w:rsid w:val="00E56C48"/>
    <w:rsid w:val="00E5747F"/>
    <w:rsid w:val="00E576C7"/>
    <w:rsid w:val="00E626EB"/>
    <w:rsid w:val="00E9016A"/>
    <w:rsid w:val="00E91B71"/>
    <w:rsid w:val="00E921E7"/>
    <w:rsid w:val="00E9243C"/>
    <w:rsid w:val="00EA07AE"/>
    <w:rsid w:val="00EA27D7"/>
    <w:rsid w:val="00EA62E5"/>
    <w:rsid w:val="00EB0DE3"/>
    <w:rsid w:val="00EB2D0E"/>
    <w:rsid w:val="00EC4CB7"/>
    <w:rsid w:val="00EC65D9"/>
    <w:rsid w:val="00ED1A71"/>
    <w:rsid w:val="00ED554E"/>
    <w:rsid w:val="00ED59A2"/>
    <w:rsid w:val="00ED6514"/>
    <w:rsid w:val="00EE028A"/>
    <w:rsid w:val="00EE1175"/>
    <w:rsid w:val="00EE4E59"/>
    <w:rsid w:val="00EF500D"/>
    <w:rsid w:val="00EF6E38"/>
    <w:rsid w:val="00EF74A8"/>
    <w:rsid w:val="00EF793D"/>
    <w:rsid w:val="00F00F60"/>
    <w:rsid w:val="00F01644"/>
    <w:rsid w:val="00F1359A"/>
    <w:rsid w:val="00F215C6"/>
    <w:rsid w:val="00F24E4A"/>
    <w:rsid w:val="00F25223"/>
    <w:rsid w:val="00F26C6E"/>
    <w:rsid w:val="00F2736B"/>
    <w:rsid w:val="00F27E12"/>
    <w:rsid w:val="00F3040C"/>
    <w:rsid w:val="00F35113"/>
    <w:rsid w:val="00F4658D"/>
    <w:rsid w:val="00F57A50"/>
    <w:rsid w:val="00F73B4C"/>
    <w:rsid w:val="00F75E42"/>
    <w:rsid w:val="00F77235"/>
    <w:rsid w:val="00F77D9A"/>
    <w:rsid w:val="00F83C76"/>
    <w:rsid w:val="00F8517B"/>
    <w:rsid w:val="00F90221"/>
    <w:rsid w:val="00F918CF"/>
    <w:rsid w:val="00F91C2F"/>
    <w:rsid w:val="00F93CEC"/>
    <w:rsid w:val="00FA06A1"/>
    <w:rsid w:val="00FA16FC"/>
    <w:rsid w:val="00FA26C4"/>
    <w:rsid w:val="00FA7B34"/>
    <w:rsid w:val="00FB19A7"/>
    <w:rsid w:val="00FB445D"/>
    <w:rsid w:val="00FC0348"/>
    <w:rsid w:val="00FC550C"/>
    <w:rsid w:val="00FC74BB"/>
    <w:rsid w:val="00FD1240"/>
    <w:rsid w:val="00FD15F2"/>
    <w:rsid w:val="00FD440F"/>
    <w:rsid w:val="00FE1700"/>
    <w:rsid w:val="00FE4E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897B6"/>
  <w15:chartTrackingRefBased/>
  <w15:docId w15:val="{E8BB91CE-5184-4FD9-96BC-83D51894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710"/>
    <w:pPr>
      <w:spacing w:after="200" w:line="276" w:lineRule="auto"/>
    </w:pPr>
    <w:rPr>
      <w:sz w:val="22"/>
      <w:szCs w:val="22"/>
    </w:rPr>
  </w:style>
  <w:style w:type="paragraph" w:styleId="Ttulo2">
    <w:name w:val="heading 2"/>
    <w:basedOn w:val="Normal"/>
    <w:next w:val="Normal"/>
    <w:link w:val="Ttulo2Car"/>
    <w:uiPriority w:val="9"/>
    <w:unhideWhenUsed/>
    <w:qFormat/>
    <w:rsid w:val="000470B6"/>
    <w:pPr>
      <w:keepNext/>
      <w:keepLines/>
      <w:spacing w:before="200" w:after="0"/>
      <w:outlineLvl w:val="1"/>
    </w:pPr>
    <w:rPr>
      <w:rFonts w:eastAsia="Times New Roman"/>
      <w:b/>
      <w:bCs/>
      <w:color w:val="4F81BD"/>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0470B6"/>
    <w:rPr>
      <w:rFonts w:ascii="Century Gothic" w:eastAsia="Times New Roman" w:hAnsi="Century Gothic" w:cs="Times New Roman"/>
      <w:b/>
      <w:bCs/>
      <w:color w:val="4F81BD"/>
      <w:sz w:val="26"/>
      <w:szCs w:val="26"/>
    </w:rPr>
  </w:style>
  <w:style w:type="paragraph" w:styleId="Textodeglobo">
    <w:name w:val="Balloon Text"/>
    <w:basedOn w:val="Normal"/>
    <w:link w:val="TextodegloboCar"/>
    <w:uiPriority w:val="99"/>
    <w:semiHidden/>
    <w:unhideWhenUsed/>
    <w:rsid w:val="0010767A"/>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0767A"/>
    <w:rPr>
      <w:rFonts w:ascii="Segoe UI" w:hAnsi="Segoe UI" w:cs="Segoe UI"/>
      <w:sz w:val="18"/>
      <w:szCs w:val="18"/>
    </w:rPr>
  </w:style>
  <w:style w:type="character" w:styleId="nfasis">
    <w:name w:val="Emphasis"/>
    <w:uiPriority w:val="20"/>
    <w:qFormat/>
    <w:rsid w:val="00E56C48"/>
    <w:rPr>
      <w:b/>
      <w:bCs/>
      <w:i w:val="0"/>
      <w:iCs w:val="0"/>
    </w:rPr>
  </w:style>
  <w:style w:type="character" w:styleId="Refdecomentario">
    <w:name w:val="annotation reference"/>
    <w:uiPriority w:val="99"/>
    <w:semiHidden/>
    <w:unhideWhenUsed/>
    <w:rsid w:val="0074508A"/>
    <w:rPr>
      <w:sz w:val="16"/>
      <w:szCs w:val="16"/>
    </w:rPr>
  </w:style>
  <w:style w:type="paragraph" w:styleId="Textocomentario">
    <w:name w:val="annotation text"/>
    <w:basedOn w:val="Normal"/>
    <w:link w:val="TextocomentarioCar"/>
    <w:uiPriority w:val="99"/>
    <w:semiHidden/>
    <w:unhideWhenUsed/>
    <w:rsid w:val="0074508A"/>
    <w:pPr>
      <w:overflowPunct w:val="0"/>
      <w:autoSpaceDE w:val="0"/>
      <w:autoSpaceDN w:val="0"/>
      <w:adjustRightInd w:val="0"/>
      <w:spacing w:after="0" w:line="240" w:lineRule="auto"/>
      <w:textAlignment w:val="baseline"/>
    </w:pPr>
    <w:rPr>
      <w:rFonts w:ascii="Times New Roman" w:eastAsia="Times New Roman" w:hAnsi="Times New Roman"/>
      <w:sz w:val="20"/>
      <w:szCs w:val="20"/>
      <w:lang w:val="es-ES_tradnl" w:eastAsia="es-ES"/>
    </w:rPr>
  </w:style>
  <w:style w:type="character" w:customStyle="1" w:styleId="TextocomentarioCar">
    <w:name w:val="Texto comentario Car"/>
    <w:link w:val="Textocomentario"/>
    <w:uiPriority w:val="99"/>
    <w:semiHidden/>
    <w:rsid w:val="0074508A"/>
    <w:rPr>
      <w:rFonts w:ascii="Times New Roman" w:eastAsia="Times New Roman" w:hAnsi="Times New Roman" w:cs="Times New Roman"/>
      <w:sz w:val="20"/>
      <w:szCs w:val="20"/>
      <w:lang w:val="es-ES_tradnl" w:eastAsia="es-ES"/>
    </w:rPr>
  </w:style>
  <w:style w:type="paragraph" w:styleId="Sinespaciado">
    <w:name w:val="No Spacing"/>
    <w:uiPriority w:val="1"/>
    <w:qFormat/>
    <w:rsid w:val="00627F81"/>
    <w:rPr>
      <w:sz w:val="22"/>
      <w:szCs w:val="22"/>
    </w:rPr>
  </w:style>
  <w:style w:type="paragraph" w:styleId="Encabezado">
    <w:name w:val="header"/>
    <w:basedOn w:val="Normal"/>
    <w:link w:val="EncabezadoCar"/>
    <w:uiPriority w:val="99"/>
    <w:unhideWhenUsed/>
    <w:rsid w:val="009E14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1491"/>
  </w:style>
  <w:style w:type="character" w:styleId="Nmerodepgina">
    <w:name w:val="page number"/>
    <w:basedOn w:val="Fuentedeprrafopredeter"/>
    <w:uiPriority w:val="99"/>
    <w:semiHidden/>
    <w:unhideWhenUsed/>
    <w:rsid w:val="009E1491"/>
  </w:style>
  <w:style w:type="table" w:styleId="Tablaconcuadrcula">
    <w:name w:val="Table Grid"/>
    <w:basedOn w:val="Tablanormal"/>
    <w:uiPriority w:val="59"/>
    <w:rsid w:val="001D3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F4326"/>
    <w:pPr>
      <w:spacing w:after="0" w:line="240" w:lineRule="auto"/>
      <w:ind w:left="708"/>
    </w:pPr>
    <w:rPr>
      <w:rFonts w:ascii="Times New Roman" w:eastAsia="Times New Roman" w:hAnsi="Times New Roman"/>
      <w:sz w:val="24"/>
      <w:szCs w:val="24"/>
      <w:lang w:val="es-ES_tradnl" w:eastAsia="es-ES"/>
    </w:rPr>
  </w:style>
  <w:style w:type="paragraph" w:customStyle="1" w:styleId="Cuadrculamedia21">
    <w:name w:val="Cuadrícula media 21"/>
    <w:link w:val="Cuadrculamedia2Car"/>
    <w:uiPriority w:val="1"/>
    <w:qFormat/>
    <w:rsid w:val="002338B9"/>
    <w:rPr>
      <w:rFonts w:ascii="Calibri" w:eastAsia="Times New Roman" w:hAnsi="Calibri"/>
      <w:sz w:val="22"/>
      <w:szCs w:val="22"/>
      <w:lang w:val="es-ES" w:eastAsia="en-US"/>
    </w:rPr>
  </w:style>
  <w:style w:type="character" w:customStyle="1" w:styleId="Cuadrculamedia2Car">
    <w:name w:val="Cuadrícula media 2 Car"/>
    <w:link w:val="Cuadrculamedia21"/>
    <w:uiPriority w:val="1"/>
    <w:rsid w:val="002338B9"/>
    <w:rPr>
      <w:rFonts w:ascii="Calibri" w:eastAsia="Times New Roman" w:hAnsi="Calibri"/>
      <w:sz w:val="22"/>
      <w:szCs w:val="22"/>
      <w:lang w:eastAsia="en-US"/>
    </w:rPr>
  </w:style>
  <w:style w:type="paragraph" w:styleId="Piedepgina">
    <w:name w:val="footer"/>
    <w:basedOn w:val="Normal"/>
    <w:link w:val="PiedepginaCar"/>
    <w:uiPriority w:val="99"/>
    <w:unhideWhenUsed/>
    <w:rsid w:val="00755559"/>
    <w:pPr>
      <w:tabs>
        <w:tab w:val="center" w:pos="4419"/>
        <w:tab w:val="right" w:pos="8838"/>
      </w:tabs>
    </w:pPr>
  </w:style>
  <w:style w:type="character" w:customStyle="1" w:styleId="PiedepginaCar">
    <w:name w:val="Pie de página Car"/>
    <w:link w:val="Piedepgina"/>
    <w:uiPriority w:val="99"/>
    <w:rsid w:val="007555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3780">
      <w:bodyDiv w:val="1"/>
      <w:marLeft w:val="0"/>
      <w:marRight w:val="0"/>
      <w:marTop w:val="0"/>
      <w:marBottom w:val="0"/>
      <w:divBdr>
        <w:top w:val="none" w:sz="0" w:space="0" w:color="auto"/>
        <w:left w:val="none" w:sz="0" w:space="0" w:color="auto"/>
        <w:bottom w:val="none" w:sz="0" w:space="0" w:color="auto"/>
        <w:right w:val="none" w:sz="0" w:space="0" w:color="auto"/>
      </w:divBdr>
    </w:div>
    <w:div w:id="433286254">
      <w:bodyDiv w:val="1"/>
      <w:marLeft w:val="0"/>
      <w:marRight w:val="0"/>
      <w:marTop w:val="0"/>
      <w:marBottom w:val="0"/>
      <w:divBdr>
        <w:top w:val="none" w:sz="0" w:space="0" w:color="auto"/>
        <w:left w:val="none" w:sz="0" w:space="0" w:color="auto"/>
        <w:bottom w:val="none" w:sz="0" w:space="0" w:color="auto"/>
        <w:right w:val="none" w:sz="0" w:space="0" w:color="auto"/>
      </w:divBdr>
    </w:div>
    <w:div w:id="587076082">
      <w:bodyDiv w:val="1"/>
      <w:marLeft w:val="0"/>
      <w:marRight w:val="0"/>
      <w:marTop w:val="0"/>
      <w:marBottom w:val="0"/>
      <w:divBdr>
        <w:top w:val="none" w:sz="0" w:space="0" w:color="auto"/>
        <w:left w:val="none" w:sz="0" w:space="0" w:color="auto"/>
        <w:bottom w:val="none" w:sz="0" w:space="0" w:color="auto"/>
        <w:right w:val="none" w:sz="0" w:space="0" w:color="auto"/>
      </w:divBdr>
    </w:div>
    <w:div w:id="756177418">
      <w:bodyDiv w:val="1"/>
      <w:marLeft w:val="0"/>
      <w:marRight w:val="0"/>
      <w:marTop w:val="0"/>
      <w:marBottom w:val="0"/>
      <w:divBdr>
        <w:top w:val="none" w:sz="0" w:space="0" w:color="auto"/>
        <w:left w:val="none" w:sz="0" w:space="0" w:color="auto"/>
        <w:bottom w:val="none" w:sz="0" w:space="0" w:color="auto"/>
        <w:right w:val="none" w:sz="0" w:space="0" w:color="auto"/>
      </w:divBdr>
    </w:div>
    <w:div w:id="936787361">
      <w:bodyDiv w:val="1"/>
      <w:marLeft w:val="0"/>
      <w:marRight w:val="0"/>
      <w:marTop w:val="0"/>
      <w:marBottom w:val="0"/>
      <w:divBdr>
        <w:top w:val="none" w:sz="0" w:space="0" w:color="auto"/>
        <w:left w:val="none" w:sz="0" w:space="0" w:color="auto"/>
        <w:bottom w:val="none" w:sz="0" w:space="0" w:color="auto"/>
        <w:right w:val="none" w:sz="0" w:space="0" w:color="auto"/>
      </w:divBdr>
    </w:div>
    <w:div w:id="1078359350">
      <w:bodyDiv w:val="1"/>
      <w:marLeft w:val="0"/>
      <w:marRight w:val="0"/>
      <w:marTop w:val="0"/>
      <w:marBottom w:val="0"/>
      <w:divBdr>
        <w:top w:val="none" w:sz="0" w:space="0" w:color="auto"/>
        <w:left w:val="none" w:sz="0" w:space="0" w:color="auto"/>
        <w:bottom w:val="none" w:sz="0" w:space="0" w:color="auto"/>
        <w:right w:val="none" w:sz="0" w:space="0" w:color="auto"/>
      </w:divBdr>
    </w:div>
    <w:div w:id="1099835686">
      <w:bodyDiv w:val="1"/>
      <w:marLeft w:val="0"/>
      <w:marRight w:val="0"/>
      <w:marTop w:val="0"/>
      <w:marBottom w:val="0"/>
      <w:divBdr>
        <w:top w:val="none" w:sz="0" w:space="0" w:color="auto"/>
        <w:left w:val="none" w:sz="0" w:space="0" w:color="auto"/>
        <w:bottom w:val="none" w:sz="0" w:space="0" w:color="auto"/>
        <w:right w:val="none" w:sz="0" w:space="0" w:color="auto"/>
      </w:divBdr>
    </w:div>
    <w:div w:id="1139032635">
      <w:bodyDiv w:val="1"/>
      <w:marLeft w:val="0"/>
      <w:marRight w:val="0"/>
      <w:marTop w:val="0"/>
      <w:marBottom w:val="0"/>
      <w:divBdr>
        <w:top w:val="none" w:sz="0" w:space="0" w:color="auto"/>
        <w:left w:val="none" w:sz="0" w:space="0" w:color="auto"/>
        <w:bottom w:val="none" w:sz="0" w:space="0" w:color="auto"/>
        <w:right w:val="none" w:sz="0" w:space="0" w:color="auto"/>
      </w:divBdr>
    </w:div>
    <w:div w:id="1214584329">
      <w:bodyDiv w:val="1"/>
      <w:marLeft w:val="0"/>
      <w:marRight w:val="0"/>
      <w:marTop w:val="0"/>
      <w:marBottom w:val="0"/>
      <w:divBdr>
        <w:top w:val="none" w:sz="0" w:space="0" w:color="auto"/>
        <w:left w:val="none" w:sz="0" w:space="0" w:color="auto"/>
        <w:bottom w:val="none" w:sz="0" w:space="0" w:color="auto"/>
        <w:right w:val="none" w:sz="0" w:space="0" w:color="auto"/>
      </w:divBdr>
    </w:div>
    <w:div w:id="1367215514">
      <w:bodyDiv w:val="1"/>
      <w:marLeft w:val="0"/>
      <w:marRight w:val="0"/>
      <w:marTop w:val="0"/>
      <w:marBottom w:val="0"/>
      <w:divBdr>
        <w:top w:val="none" w:sz="0" w:space="0" w:color="auto"/>
        <w:left w:val="none" w:sz="0" w:space="0" w:color="auto"/>
        <w:bottom w:val="none" w:sz="0" w:space="0" w:color="auto"/>
        <w:right w:val="none" w:sz="0" w:space="0" w:color="auto"/>
      </w:divBdr>
    </w:div>
    <w:div w:id="1641688224">
      <w:bodyDiv w:val="1"/>
      <w:marLeft w:val="0"/>
      <w:marRight w:val="0"/>
      <w:marTop w:val="0"/>
      <w:marBottom w:val="0"/>
      <w:divBdr>
        <w:top w:val="none" w:sz="0" w:space="0" w:color="auto"/>
        <w:left w:val="none" w:sz="0" w:space="0" w:color="auto"/>
        <w:bottom w:val="none" w:sz="0" w:space="0" w:color="auto"/>
        <w:right w:val="none" w:sz="0" w:space="0" w:color="auto"/>
      </w:divBdr>
    </w:div>
    <w:div w:id="1823960722">
      <w:bodyDiv w:val="1"/>
      <w:marLeft w:val="0"/>
      <w:marRight w:val="0"/>
      <w:marTop w:val="0"/>
      <w:marBottom w:val="0"/>
      <w:divBdr>
        <w:top w:val="none" w:sz="0" w:space="0" w:color="auto"/>
        <w:left w:val="none" w:sz="0" w:space="0" w:color="auto"/>
        <w:bottom w:val="none" w:sz="0" w:space="0" w:color="auto"/>
        <w:right w:val="none" w:sz="0" w:space="0" w:color="auto"/>
      </w:divBdr>
    </w:div>
    <w:div w:id="190147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5985F-CE12-4BC2-8E0B-D856F248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4930</Words>
  <Characters>27116</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Arenas</dc:creator>
  <cp:keywords/>
  <cp:lastModifiedBy>Sistemas</cp:lastModifiedBy>
  <cp:revision>6</cp:revision>
  <cp:lastPrinted>2021-09-09T17:19:00Z</cp:lastPrinted>
  <dcterms:created xsi:type="dcterms:W3CDTF">2023-12-19T19:02:00Z</dcterms:created>
  <dcterms:modified xsi:type="dcterms:W3CDTF">2025-10-01T16:33:00Z</dcterms:modified>
</cp:coreProperties>
</file>